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A6" w:rsidRDefault="006907A6" w:rsidP="00B83987">
      <w:pPr>
        <w:pStyle w:val="Tekstpodstawowy"/>
        <w:ind w:left="5954"/>
        <w:jc w:val="both"/>
        <w:rPr>
          <w:i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Załącznik Nr 1 </w:t>
      </w:r>
      <w:r w:rsidR="00C1033F" w:rsidRPr="00B83987">
        <w:rPr>
          <w:bCs/>
          <w:i/>
          <w:iCs/>
          <w:sz w:val="16"/>
          <w:szCs w:val="16"/>
        </w:rPr>
        <w:t>do Zarządzenia</w:t>
      </w:r>
      <w:r w:rsidR="00360179">
        <w:rPr>
          <w:bCs/>
          <w:i/>
          <w:iCs/>
          <w:sz w:val="16"/>
          <w:szCs w:val="16"/>
        </w:rPr>
        <w:t xml:space="preserve"> Nr </w:t>
      </w:r>
      <w:r w:rsidR="001057C7">
        <w:rPr>
          <w:bCs/>
          <w:i/>
          <w:iCs/>
          <w:sz w:val="16"/>
          <w:szCs w:val="16"/>
        </w:rPr>
        <w:t>8/2018</w:t>
      </w:r>
    </w:p>
    <w:p w:rsidR="00C1033F" w:rsidRDefault="009C447C" w:rsidP="006907A6">
      <w:pPr>
        <w:pStyle w:val="Tekstpodstawowy"/>
        <w:ind w:left="595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Dyrektora Powiatowego Urzędu P</w:t>
      </w:r>
      <w:r w:rsidR="00B83987" w:rsidRPr="00B83987">
        <w:rPr>
          <w:i/>
          <w:sz w:val="16"/>
          <w:szCs w:val="16"/>
        </w:rPr>
        <w:t xml:space="preserve">racy w Gryfinie </w:t>
      </w:r>
    </w:p>
    <w:p w:rsidR="006907A6" w:rsidRDefault="006907A6" w:rsidP="006907A6">
      <w:pPr>
        <w:pStyle w:val="Tekstpodstawowy"/>
        <w:ind w:left="5954"/>
        <w:jc w:val="both"/>
        <w:rPr>
          <w:b/>
          <w:bCs/>
          <w:i/>
          <w:iCs/>
          <w:sz w:val="22"/>
          <w:u w:val="single"/>
        </w:rPr>
      </w:pPr>
    </w:p>
    <w:p w:rsidR="003224C6" w:rsidRDefault="007939E1" w:rsidP="00AD49F8">
      <w:pPr>
        <w:jc w:val="center"/>
        <w:rPr>
          <w:rStyle w:val="akapitdomyslny1"/>
          <w:b/>
          <w:color w:val="000000"/>
          <w:sz w:val="24"/>
          <w:szCs w:val="24"/>
        </w:rPr>
      </w:pPr>
      <w:r w:rsidRPr="00742B57">
        <w:rPr>
          <w:b/>
          <w:sz w:val="24"/>
          <w:szCs w:val="24"/>
        </w:rPr>
        <w:t>REGULAMIN</w:t>
      </w:r>
      <w:r w:rsidR="00714AC2" w:rsidRPr="00742B57">
        <w:rPr>
          <w:b/>
          <w:sz w:val="24"/>
          <w:szCs w:val="24"/>
        </w:rPr>
        <w:t xml:space="preserve"> </w:t>
      </w:r>
      <w:r w:rsidR="00195EF6">
        <w:rPr>
          <w:b/>
          <w:sz w:val="24"/>
          <w:szCs w:val="24"/>
        </w:rPr>
        <w:t>PRZYZNAWANIA I REALIZACJI BONU NA ZASIEDLENIE</w:t>
      </w:r>
    </w:p>
    <w:p w:rsidR="003224C6" w:rsidRDefault="003224C6" w:rsidP="00AD49F8">
      <w:pPr>
        <w:jc w:val="center"/>
        <w:rPr>
          <w:rStyle w:val="akapitdomyslny1"/>
          <w:b/>
          <w:color w:val="000000"/>
          <w:sz w:val="22"/>
          <w:szCs w:val="22"/>
        </w:rPr>
      </w:pPr>
      <w:r w:rsidRPr="00742B57">
        <w:rPr>
          <w:rStyle w:val="akapitdomyslny1"/>
          <w:b/>
          <w:color w:val="000000"/>
          <w:sz w:val="22"/>
          <w:szCs w:val="22"/>
        </w:rPr>
        <w:t xml:space="preserve">na podstawie art. </w:t>
      </w:r>
      <w:r w:rsidR="00401796">
        <w:rPr>
          <w:rStyle w:val="akapitdomyslny1"/>
          <w:b/>
          <w:color w:val="000000"/>
          <w:sz w:val="22"/>
          <w:szCs w:val="22"/>
        </w:rPr>
        <w:t xml:space="preserve">66n </w:t>
      </w:r>
    </w:p>
    <w:p w:rsidR="00942253" w:rsidRPr="00742B57" w:rsidRDefault="00742B57" w:rsidP="00AD49F8">
      <w:pPr>
        <w:jc w:val="center"/>
        <w:rPr>
          <w:rStyle w:val="akapitdomyslny1"/>
          <w:b/>
          <w:color w:val="000000"/>
          <w:sz w:val="22"/>
          <w:szCs w:val="22"/>
        </w:rPr>
      </w:pPr>
      <w:r w:rsidRPr="00742B57">
        <w:rPr>
          <w:rStyle w:val="akapitdomyslny1"/>
          <w:b/>
          <w:color w:val="000000"/>
          <w:sz w:val="22"/>
          <w:szCs w:val="22"/>
        </w:rPr>
        <w:t xml:space="preserve">ustawy z dnia </w:t>
      </w:r>
      <w:r w:rsidRPr="00742B57">
        <w:rPr>
          <w:b/>
          <w:sz w:val="22"/>
          <w:szCs w:val="22"/>
        </w:rPr>
        <w:t>20 kwietnia 2004 r. o promocji zatrudnienia i instytucjach rynku pracy</w:t>
      </w:r>
    </w:p>
    <w:p w:rsidR="00714AC2" w:rsidRDefault="00714AC2" w:rsidP="00AD49F8">
      <w:pPr>
        <w:jc w:val="center"/>
        <w:rPr>
          <w:b/>
          <w:sz w:val="22"/>
          <w:szCs w:val="22"/>
        </w:rPr>
      </w:pPr>
    </w:p>
    <w:p w:rsidR="00B440EF" w:rsidRDefault="00B440EF" w:rsidP="00AD49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</w:t>
      </w:r>
    </w:p>
    <w:p w:rsidR="004255AF" w:rsidRDefault="00CD0BE9" w:rsidP="00AD49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742B57" w:rsidRDefault="00742B57" w:rsidP="00AD49F8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</w:p>
    <w:p w:rsidR="00D5774D" w:rsidRPr="00946A94" w:rsidRDefault="000127A8" w:rsidP="002D7104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CD0BE9" w:rsidRPr="00946A94" w:rsidRDefault="00CD0BE9" w:rsidP="00AA5EB8">
      <w:pPr>
        <w:pStyle w:val="Akapitzlist"/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>Niniejszy Regulamin opracowany jest na podstawie</w:t>
      </w:r>
      <w:r w:rsidR="000127A8" w:rsidRPr="00946A94">
        <w:rPr>
          <w:sz w:val="22"/>
          <w:szCs w:val="22"/>
        </w:rPr>
        <w:t xml:space="preserve"> ustawy</w:t>
      </w:r>
      <w:r w:rsidRPr="00946A94">
        <w:rPr>
          <w:sz w:val="22"/>
          <w:szCs w:val="22"/>
        </w:rPr>
        <w:t xml:space="preserve"> z dnia 20 kwietnia 2004 r. o promocji zatrudnienia </w:t>
      </w:r>
      <w:r w:rsidR="000062BA" w:rsidRPr="00946A94">
        <w:rPr>
          <w:sz w:val="22"/>
          <w:szCs w:val="22"/>
        </w:rPr>
        <w:br/>
      </w:r>
      <w:r w:rsidRPr="00946A94">
        <w:rPr>
          <w:sz w:val="22"/>
          <w:szCs w:val="22"/>
        </w:rPr>
        <w:t xml:space="preserve">i instytucjach rynku pracy </w:t>
      </w:r>
      <w:r w:rsidRPr="00946A94">
        <w:rPr>
          <w:snapToGrid w:val="0"/>
          <w:sz w:val="22"/>
          <w:szCs w:val="22"/>
        </w:rPr>
        <w:t>(tj. Dz.U.</w:t>
      </w:r>
      <w:r w:rsidR="00873131" w:rsidRPr="00946A94">
        <w:rPr>
          <w:snapToGrid w:val="0"/>
          <w:sz w:val="22"/>
          <w:szCs w:val="22"/>
        </w:rPr>
        <w:t xml:space="preserve"> </w:t>
      </w:r>
      <w:r w:rsidRPr="00946A94">
        <w:rPr>
          <w:snapToGrid w:val="0"/>
          <w:sz w:val="22"/>
          <w:szCs w:val="22"/>
        </w:rPr>
        <w:t>z 201</w:t>
      </w:r>
      <w:r w:rsidR="00195EF6" w:rsidRPr="00946A94">
        <w:rPr>
          <w:snapToGrid w:val="0"/>
          <w:sz w:val="22"/>
          <w:szCs w:val="22"/>
        </w:rPr>
        <w:t>7</w:t>
      </w:r>
      <w:r w:rsidRPr="00946A94">
        <w:rPr>
          <w:snapToGrid w:val="0"/>
          <w:sz w:val="22"/>
          <w:szCs w:val="22"/>
        </w:rPr>
        <w:t>r. poz.</w:t>
      </w:r>
      <w:r w:rsidR="00195EF6" w:rsidRPr="00946A94">
        <w:rPr>
          <w:snapToGrid w:val="0"/>
          <w:sz w:val="22"/>
          <w:szCs w:val="22"/>
        </w:rPr>
        <w:t>106</w:t>
      </w:r>
      <w:r w:rsidR="003224C6" w:rsidRPr="00946A94">
        <w:rPr>
          <w:snapToGrid w:val="0"/>
          <w:sz w:val="22"/>
          <w:szCs w:val="22"/>
        </w:rPr>
        <w:t>5</w:t>
      </w:r>
      <w:r w:rsidRPr="00946A94">
        <w:rPr>
          <w:snapToGrid w:val="0"/>
          <w:sz w:val="22"/>
          <w:szCs w:val="22"/>
        </w:rPr>
        <w:t xml:space="preserve"> z późn.zm.),</w:t>
      </w:r>
    </w:p>
    <w:p w:rsidR="00CD0BE9" w:rsidRPr="00946A94" w:rsidRDefault="00CD0BE9" w:rsidP="00AA5EB8">
      <w:pPr>
        <w:pStyle w:val="Akapitzlist"/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Ilekroć w niniejszym Regulaminie </w:t>
      </w:r>
      <w:r w:rsidR="000127A8" w:rsidRPr="00946A94">
        <w:rPr>
          <w:sz w:val="22"/>
          <w:szCs w:val="22"/>
        </w:rPr>
        <w:t xml:space="preserve">jest </w:t>
      </w:r>
      <w:r w:rsidRPr="00946A94">
        <w:rPr>
          <w:sz w:val="22"/>
          <w:szCs w:val="22"/>
        </w:rPr>
        <w:t>mowa o:</w:t>
      </w:r>
    </w:p>
    <w:p w:rsidR="00CD0BE9" w:rsidRPr="00946A94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>PUP</w:t>
      </w:r>
      <w:r w:rsidR="000127A8" w:rsidRPr="00946A94">
        <w:rPr>
          <w:b/>
          <w:sz w:val="22"/>
          <w:szCs w:val="22"/>
        </w:rPr>
        <w:t xml:space="preserve"> </w:t>
      </w:r>
      <w:r w:rsidRPr="00946A94">
        <w:rPr>
          <w:sz w:val="22"/>
          <w:szCs w:val="22"/>
        </w:rPr>
        <w:t>– oznacza to P</w:t>
      </w:r>
      <w:r w:rsidR="00195EF6" w:rsidRPr="00946A94">
        <w:rPr>
          <w:sz w:val="22"/>
          <w:szCs w:val="22"/>
        </w:rPr>
        <w:t>owiatowy Urząd Pracy w Gryfinie.</w:t>
      </w:r>
    </w:p>
    <w:p w:rsidR="00195EF6" w:rsidRPr="00946A94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>Wnioskodawcy</w:t>
      </w:r>
      <w:r w:rsidR="00F076FC" w:rsidRPr="00946A94">
        <w:rPr>
          <w:sz w:val="22"/>
          <w:szCs w:val="22"/>
        </w:rPr>
        <w:t xml:space="preserve"> - oznacza to osobę ubiegającą</w:t>
      </w:r>
      <w:r w:rsidRPr="00946A94">
        <w:rPr>
          <w:sz w:val="22"/>
          <w:szCs w:val="22"/>
        </w:rPr>
        <w:t xml:space="preserve"> się o przyznanie </w:t>
      </w:r>
      <w:r w:rsidR="00195EF6" w:rsidRPr="00946A94">
        <w:rPr>
          <w:sz w:val="22"/>
          <w:szCs w:val="22"/>
        </w:rPr>
        <w:t>bonu na zasiedlenie.</w:t>
      </w:r>
    </w:p>
    <w:p w:rsidR="00CD0BE9" w:rsidRPr="00946A94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 xml:space="preserve">Bezrobotnym </w:t>
      </w:r>
      <w:r w:rsidRPr="00946A94">
        <w:rPr>
          <w:sz w:val="22"/>
          <w:szCs w:val="22"/>
        </w:rPr>
        <w:t>- oznacza to osobę, o której mowa w art. 2 ust. 1 pkt 2 ustawy z dnia 20 kwietnia 2004 r.</w:t>
      </w:r>
      <w:r w:rsidR="000062BA" w:rsidRPr="00946A94">
        <w:rPr>
          <w:sz w:val="22"/>
          <w:szCs w:val="22"/>
        </w:rPr>
        <w:t xml:space="preserve"> </w:t>
      </w:r>
      <w:r w:rsidR="000062BA" w:rsidRPr="00946A94">
        <w:rPr>
          <w:sz w:val="22"/>
          <w:szCs w:val="22"/>
        </w:rPr>
        <w:br/>
      </w:r>
      <w:r w:rsidRPr="00946A94">
        <w:rPr>
          <w:sz w:val="22"/>
          <w:szCs w:val="22"/>
        </w:rPr>
        <w:t xml:space="preserve">o promocji zatrudnienia i instytucjach rynku pracy, </w:t>
      </w:r>
    </w:p>
    <w:p w:rsidR="00CD0BE9" w:rsidRPr="00946A94" w:rsidRDefault="00293EF2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>Minimalnym wynagrodzeniu</w:t>
      </w:r>
      <w:r w:rsidR="00924003" w:rsidRPr="00946A94">
        <w:rPr>
          <w:b/>
          <w:sz w:val="22"/>
          <w:szCs w:val="22"/>
        </w:rPr>
        <w:t xml:space="preserve"> za pracę </w:t>
      </w:r>
      <w:r w:rsidR="00CD0BE9" w:rsidRPr="00946A94">
        <w:rPr>
          <w:sz w:val="22"/>
          <w:szCs w:val="22"/>
        </w:rPr>
        <w:t xml:space="preserve">– oznacza to </w:t>
      </w:r>
      <w:r w:rsidR="00924003" w:rsidRPr="00946A94">
        <w:rPr>
          <w:sz w:val="22"/>
          <w:szCs w:val="22"/>
        </w:rPr>
        <w:t>kwotę minimalnego wynagrodzenia za pracę pracowników przysługującą za pracę w pełnym miesięcznym wymiarze czasu pracy ogłaszaną na podstawie ustawy z dnia 10 października 2002r. o minimalnym wynagrodzeniu za pracę (tj.</w:t>
      </w:r>
      <w:r w:rsidR="00C51998" w:rsidRPr="00946A94">
        <w:rPr>
          <w:sz w:val="22"/>
          <w:szCs w:val="22"/>
        </w:rPr>
        <w:t xml:space="preserve"> </w:t>
      </w:r>
      <w:r w:rsidR="00924003" w:rsidRPr="00946A94">
        <w:rPr>
          <w:sz w:val="22"/>
          <w:szCs w:val="22"/>
        </w:rPr>
        <w:t xml:space="preserve">Dz.U. </w:t>
      </w:r>
      <w:r w:rsidR="00F2474A" w:rsidRPr="00946A94">
        <w:rPr>
          <w:sz w:val="22"/>
          <w:szCs w:val="22"/>
        </w:rPr>
        <w:t>2017</w:t>
      </w:r>
      <w:r w:rsidR="00E72FCF" w:rsidRPr="00946A94">
        <w:rPr>
          <w:sz w:val="22"/>
          <w:szCs w:val="22"/>
        </w:rPr>
        <w:t>r.</w:t>
      </w:r>
      <w:r w:rsidR="00C51998" w:rsidRPr="00946A94">
        <w:rPr>
          <w:sz w:val="22"/>
          <w:szCs w:val="22"/>
        </w:rPr>
        <w:t xml:space="preserve"> poz.</w:t>
      </w:r>
      <w:r w:rsidR="000062BA" w:rsidRPr="00946A94">
        <w:rPr>
          <w:sz w:val="22"/>
          <w:szCs w:val="22"/>
        </w:rPr>
        <w:t xml:space="preserve">847 </w:t>
      </w:r>
      <w:r w:rsidR="000062BA" w:rsidRPr="00946A94">
        <w:rPr>
          <w:sz w:val="22"/>
          <w:szCs w:val="22"/>
        </w:rPr>
        <w:br/>
      </w:r>
      <w:r w:rsidR="00F2474A" w:rsidRPr="00946A94">
        <w:rPr>
          <w:sz w:val="22"/>
          <w:szCs w:val="22"/>
        </w:rPr>
        <w:t>z późn. zm.),</w:t>
      </w:r>
    </w:p>
    <w:p w:rsidR="00CD0BE9" w:rsidRPr="00946A94" w:rsidRDefault="00CD0BE9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>Zatrudnieni</w:t>
      </w:r>
      <w:r w:rsidR="00293EF2" w:rsidRPr="00946A94">
        <w:rPr>
          <w:b/>
          <w:sz w:val="22"/>
          <w:szCs w:val="22"/>
        </w:rPr>
        <w:t>u</w:t>
      </w:r>
      <w:r w:rsidRPr="00946A94">
        <w:rPr>
          <w:sz w:val="22"/>
          <w:szCs w:val="22"/>
        </w:rPr>
        <w:t xml:space="preserve"> - oznacza to, zgodnie z art. 2 ust. 1 pkt 43</w:t>
      </w:r>
      <w:r w:rsidR="004C22F2" w:rsidRPr="00946A94">
        <w:rPr>
          <w:sz w:val="22"/>
          <w:szCs w:val="22"/>
        </w:rPr>
        <w:t xml:space="preserve"> ustawy z dnia 20 kwietnia 2004</w:t>
      </w:r>
      <w:r w:rsidRPr="00946A94">
        <w:rPr>
          <w:sz w:val="22"/>
          <w:szCs w:val="22"/>
        </w:rPr>
        <w:t xml:space="preserve">r. o promocji zatrudnienia i instytucjach rynku pracy, wykonywanie pracy na podstawie stosunku pracy, stosunku służbowego oraz umowy o pracę nakładczą, </w:t>
      </w:r>
    </w:p>
    <w:p w:rsidR="00CD0BE9" w:rsidRPr="00946A94" w:rsidRDefault="00293EF2" w:rsidP="00AA5EB8">
      <w:pPr>
        <w:pStyle w:val="Akapitzlist"/>
        <w:numPr>
          <w:ilvl w:val="0"/>
          <w:numId w:val="4"/>
        </w:numPr>
        <w:suppressAutoHyphens/>
        <w:contextualSpacing w:val="0"/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>Innej pracy zarobkowej</w:t>
      </w:r>
      <w:r w:rsidR="00C51998" w:rsidRPr="00946A94">
        <w:rPr>
          <w:b/>
          <w:sz w:val="22"/>
          <w:szCs w:val="22"/>
        </w:rPr>
        <w:t xml:space="preserve"> </w:t>
      </w:r>
      <w:r w:rsidR="00CD0BE9" w:rsidRPr="00946A94">
        <w:rPr>
          <w:sz w:val="22"/>
          <w:szCs w:val="22"/>
        </w:rPr>
        <w:t xml:space="preserve">- oznacza to </w:t>
      </w:r>
      <w:r w:rsidR="000127A8" w:rsidRPr="00946A94">
        <w:rPr>
          <w:sz w:val="22"/>
          <w:szCs w:val="22"/>
        </w:rPr>
        <w:t>wykonywanie pracy lub świadczenie usług na podstawie umów cywilnop</w:t>
      </w:r>
      <w:r w:rsidRPr="00946A94">
        <w:rPr>
          <w:sz w:val="22"/>
          <w:szCs w:val="22"/>
        </w:rPr>
        <w:t>rawnych</w:t>
      </w:r>
      <w:r w:rsidR="000127A8" w:rsidRPr="00946A94">
        <w:rPr>
          <w:sz w:val="22"/>
          <w:szCs w:val="22"/>
        </w:rPr>
        <w:t xml:space="preserve">, w tym umowy agencyjnej, umowy zlecenia, umowy </w:t>
      </w:r>
      <w:r w:rsidR="00F076FC" w:rsidRPr="00946A94">
        <w:rPr>
          <w:sz w:val="22"/>
          <w:szCs w:val="22"/>
        </w:rPr>
        <w:t>o dzieło albo w okresie członko</w:t>
      </w:r>
      <w:r w:rsidR="000127A8" w:rsidRPr="00946A94">
        <w:rPr>
          <w:sz w:val="22"/>
          <w:szCs w:val="22"/>
        </w:rPr>
        <w:t>stwa w rolniczej spółdzielni produkcyjnej, spółdzielni kółek rolniczych l</w:t>
      </w:r>
      <w:r w:rsidR="00F076FC" w:rsidRPr="00946A94">
        <w:rPr>
          <w:sz w:val="22"/>
          <w:szCs w:val="22"/>
        </w:rPr>
        <w:t>ub spółdzielni usług rolniczych,</w:t>
      </w:r>
    </w:p>
    <w:p w:rsidR="004C22F2" w:rsidRPr="00946A94" w:rsidRDefault="00591A04" w:rsidP="00AA5EB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>Działalności gospodarczej</w:t>
      </w:r>
      <w:r w:rsidRPr="00946A94">
        <w:rPr>
          <w:sz w:val="22"/>
          <w:szCs w:val="22"/>
        </w:rPr>
        <w:t xml:space="preserve"> – oznacza to zarobkową działalność wytwórczą, budowlaną, handlową, usługową oraz poszukiwanie, rozpoznawanie i wydobywanie kopalin ze złóż, a także działalność zawodową, wykonywaną w sposób zorganizowany i ciągły, </w:t>
      </w:r>
    </w:p>
    <w:p w:rsidR="00591A04" w:rsidRPr="00946A94" w:rsidRDefault="00591A04" w:rsidP="00AA5EB8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>Pracodawcy</w:t>
      </w:r>
      <w:r w:rsidR="004C22F2" w:rsidRPr="00946A94">
        <w:rPr>
          <w:sz w:val="22"/>
          <w:szCs w:val="22"/>
        </w:rPr>
        <w:t xml:space="preserve"> – oznacza to pracodawcę </w:t>
      </w:r>
      <w:r w:rsidRPr="00946A94">
        <w:rPr>
          <w:sz w:val="22"/>
          <w:szCs w:val="22"/>
        </w:rPr>
        <w:t>w rozumieniu przepisów Kodeksu Pracy, tj. jednostkę organizacyjną, chociażby nie posiadała osobowości prawnej, a także osobę fizyczną, jeżeli zatrudniają one co najmniej jednego pracownika</w:t>
      </w:r>
      <w:r w:rsidR="0056024A" w:rsidRPr="00946A94">
        <w:rPr>
          <w:sz w:val="22"/>
          <w:szCs w:val="22"/>
        </w:rPr>
        <w:t>,</w:t>
      </w:r>
    </w:p>
    <w:p w:rsidR="00370261" w:rsidRPr="00946A94" w:rsidRDefault="00591A04" w:rsidP="00AA5EB8">
      <w:pPr>
        <w:pStyle w:val="Akapitzlist"/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>Przeciętnym wynagrodzeniu –</w:t>
      </w:r>
      <w:r w:rsidR="00370261" w:rsidRPr="00946A94">
        <w:rPr>
          <w:b/>
          <w:sz w:val="22"/>
          <w:szCs w:val="22"/>
        </w:rPr>
        <w:t xml:space="preserve"> </w:t>
      </w:r>
      <w:r w:rsidR="00370261" w:rsidRPr="00946A94">
        <w:rPr>
          <w:sz w:val="22"/>
          <w:szCs w:val="22"/>
        </w:rPr>
        <w:t xml:space="preserve">należy przez to rozumieć przeciętne wynagrodzenie w poprzednim kwartale od pierwszego dnia następnego miesiąca po ogłoszeniu przez Prezesa Głównego Urzędu Statystycznego </w:t>
      </w:r>
      <w:r w:rsidR="002E5EFD" w:rsidRPr="00946A94">
        <w:rPr>
          <w:sz w:val="22"/>
          <w:szCs w:val="22"/>
        </w:rPr>
        <w:br/>
      </w:r>
      <w:r w:rsidR="00370261" w:rsidRPr="00946A94">
        <w:rPr>
          <w:sz w:val="22"/>
          <w:szCs w:val="22"/>
        </w:rPr>
        <w:t>w Dzienniku Urzędowym Rzeczpospolitej Polskiej „Monitor Po</w:t>
      </w:r>
      <w:r w:rsidR="00D773FD" w:rsidRPr="00946A94">
        <w:rPr>
          <w:sz w:val="22"/>
          <w:szCs w:val="22"/>
        </w:rPr>
        <w:t>lski”, na podstawie art. 20 pkt</w:t>
      </w:r>
      <w:r w:rsidR="00370261" w:rsidRPr="00946A94">
        <w:rPr>
          <w:sz w:val="22"/>
          <w:szCs w:val="22"/>
        </w:rPr>
        <w:t xml:space="preserve"> 2 ustawy</w:t>
      </w:r>
      <w:r w:rsidR="002E5EFD" w:rsidRPr="00946A94">
        <w:rPr>
          <w:sz w:val="22"/>
          <w:szCs w:val="22"/>
        </w:rPr>
        <w:t xml:space="preserve"> </w:t>
      </w:r>
      <w:r w:rsidR="002E5EFD" w:rsidRPr="00946A94">
        <w:rPr>
          <w:sz w:val="22"/>
          <w:szCs w:val="22"/>
        </w:rPr>
        <w:br/>
      </w:r>
      <w:r w:rsidR="00370261" w:rsidRPr="00946A94">
        <w:rPr>
          <w:sz w:val="22"/>
          <w:szCs w:val="22"/>
        </w:rPr>
        <w:t>z dnia 17 grudnia 1998r. o emeryturach i rentach z Funduszu Ubezpieczeń Społecznych.</w:t>
      </w:r>
    </w:p>
    <w:p w:rsidR="00591A04" w:rsidRPr="00946A94" w:rsidRDefault="00591A04" w:rsidP="000062BA">
      <w:pPr>
        <w:pStyle w:val="Akapitzlist"/>
        <w:numPr>
          <w:ilvl w:val="0"/>
          <w:numId w:val="4"/>
        </w:numPr>
        <w:ind w:left="641" w:hanging="357"/>
        <w:jc w:val="both"/>
        <w:rPr>
          <w:sz w:val="22"/>
          <w:szCs w:val="22"/>
        </w:rPr>
      </w:pPr>
      <w:r w:rsidRPr="00946A94">
        <w:rPr>
          <w:b/>
          <w:sz w:val="22"/>
          <w:szCs w:val="22"/>
        </w:rPr>
        <w:t xml:space="preserve">Pomocy de </w:t>
      </w:r>
      <w:r w:rsidR="0077094C" w:rsidRPr="00946A94">
        <w:rPr>
          <w:b/>
          <w:sz w:val="22"/>
          <w:szCs w:val="22"/>
        </w:rPr>
        <w:t>mini</w:t>
      </w:r>
      <w:r w:rsidRPr="00946A94">
        <w:rPr>
          <w:b/>
          <w:sz w:val="22"/>
          <w:szCs w:val="22"/>
        </w:rPr>
        <w:t xml:space="preserve">mis – </w:t>
      </w:r>
      <w:r w:rsidRPr="00946A94">
        <w:rPr>
          <w:sz w:val="22"/>
          <w:szCs w:val="22"/>
        </w:rPr>
        <w:t>pomoc finansowa udzielona</w:t>
      </w:r>
      <w:r w:rsidR="00E23976" w:rsidRPr="00946A94">
        <w:rPr>
          <w:sz w:val="22"/>
          <w:szCs w:val="22"/>
        </w:rPr>
        <w:t xml:space="preserve"> przez u</w:t>
      </w:r>
      <w:r w:rsidRPr="00946A94">
        <w:rPr>
          <w:sz w:val="22"/>
          <w:szCs w:val="22"/>
        </w:rPr>
        <w:t xml:space="preserve">rząd w </w:t>
      </w:r>
      <w:r w:rsidR="0077094C" w:rsidRPr="00946A94">
        <w:rPr>
          <w:sz w:val="22"/>
          <w:szCs w:val="22"/>
        </w:rPr>
        <w:t>ramach</w:t>
      </w:r>
      <w:r w:rsidRPr="00946A94">
        <w:rPr>
          <w:sz w:val="22"/>
          <w:szCs w:val="22"/>
        </w:rPr>
        <w:t xml:space="preserve"> bonu</w:t>
      </w:r>
      <w:r w:rsidR="0077094C" w:rsidRPr="00946A94">
        <w:rPr>
          <w:sz w:val="22"/>
          <w:szCs w:val="22"/>
        </w:rPr>
        <w:t xml:space="preserve"> na zasiedlenie osobie bezrobotnej, która rozpoczęła działalność gospodarczą.</w:t>
      </w:r>
    </w:p>
    <w:p w:rsidR="00293EF2" w:rsidRPr="00946A94" w:rsidRDefault="00293EF2" w:rsidP="00AD49F8">
      <w:pPr>
        <w:jc w:val="both"/>
        <w:rPr>
          <w:b/>
          <w:sz w:val="22"/>
          <w:szCs w:val="22"/>
        </w:rPr>
      </w:pPr>
    </w:p>
    <w:p w:rsidR="00CD0BE9" w:rsidRPr="00946A94" w:rsidRDefault="00CD0BE9" w:rsidP="00AD49F8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>Rozdział II</w:t>
      </w:r>
    </w:p>
    <w:p w:rsidR="00B440EF" w:rsidRPr="00946A94" w:rsidRDefault="00CD0BE9" w:rsidP="00AD49F8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 xml:space="preserve">WARUNKI UBIEGANIA SIĘ O </w:t>
      </w:r>
      <w:r w:rsidR="001C200A" w:rsidRPr="00946A94">
        <w:rPr>
          <w:b/>
          <w:sz w:val="22"/>
          <w:szCs w:val="22"/>
        </w:rPr>
        <w:t xml:space="preserve">PRZYZNANIE </w:t>
      </w:r>
      <w:r w:rsidR="0077094C" w:rsidRPr="00946A94">
        <w:rPr>
          <w:b/>
          <w:sz w:val="22"/>
          <w:szCs w:val="22"/>
        </w:rPr>
        <w:t>BONU NA ZASIEDLENIE</w:t>
      </w:r>
    </w:p>
    <w:p w:rsidR="00293EF2" w:rsidRPr="00946A94" w:rsidRDefault="00293EF2" w:rsidP="00AD49F8">
      <w:pPr>
        <w:jc w:val="center"/>
        <w:rPr>
          <w:b/>
          <w:sz w:val="22"/>
          <w:szCs w:val="22"/>
        </w:rPr>
      </w:pPr>
    </w:p>
    <w:p w:rsidR="00D5774D" w:rsidRPr="00946A94" w:rsidRDefault="00B440EF" w:rsidP="002D7104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 xml:space="preserve">§ </w:t>
      </w:r>
      <w:r w:rsidR="00293EF2" w:rsidRPr="00946A94">
        <w:rPr>
          <w:b/>
          <w:sz w:val="22"/>
          <w:szCs w:val="22"/>
        </w:rPr>
        <w:t>2</w:t>
      </w:r>
    </w:p>
    <w:p w:rsidR="0077094C" w:rsidRPr="00946A94" w:rsidRDefault="0077094C" w:rsidP="00AA5EB8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Bon na zasiedlenie może być przyznany osobie bezrobotnej:</w:t>
      </w:r>
    </w:p>
    <w:p w:rsidR="0077094C" w:rsidRPr="00946A94" w:rsidRDefault="0077094C" w:rsidP="00AA5EB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która nie ukończyła 30 roku życia,</w:t>
      </w:r>
    </w:p>
    <w:p w:rsidR="0077094C" w:rsidRPr="00946A94" w:rsidRDefault="0092299E" w:rsidP="00AA5EB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dla której ustalony został II profil pomocy (lub I profil pomocy w uzasadnionych przypadkach),</w:t>
      </w:r>
    </w:p>
    <w:p w:rsidR="0092299E" w:rsidRDefault="0092299E" w:rsidP="00AA5EB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dla której został przygotowany Indywidualny Plan Działania, z którego wynika potrzeba przyznania bonu na zasiedlenie w związku z podjęciem zatrudnienia, innej pracy zarobkowej lub działalności gospodarczej poza miejsc</w:t>
      </w:r>
      <w:r w:rsidR="00740DDE">
        <w:rPr>
          <w:sz w:val="22"/>
          <w:szCs w:val="22"/>
        </w:rPr>
        <w:t>em dotychczasowego zamieszkania,</w:t>
      </w:r>
    </w:p>
    <w:p w:rsidR="00740DDE" w:rsidRPr="00D518A1" w:rsidRDefault="00740DDE" w:rsidP="00C46B68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 xml:space="preserve">która </w:t>
      </w:r>
      <w:r w:rsidR="00225EBD" w:rsidRPr="00D518A1">
        <w:rPr>
          <w:color w:val="000000" w:themeColor="text1"/>
          <w:sz w:val="22"/>
          <w:szCs w:val="22"/>
        </w:rPr>
        <w:t>zmienia miejsce zamieszkania na terytorium Rzeczpospolitej Polskiej.</w:t>
      </w:r>
    </w:p>
    <w:p w:rsidR="0092299E" w:rsidRPr="00946A94" w:rsidRDefault="0092299E" w:rsidP="00AA5EB8">
      <w:pPr>
        <w:pStyle w:val="Akapitzlist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>Bon na zasiedlenie może otrzymać osoba bezrobotna</w:t>
      </w:r>
      <w:r w:rsidR="004C1DF5" w:rsidRPr="00946A94">
        <w:rPr>
          <w:sz w:val="22"/>
          <w:szCs w:val="22"/>
        </w:rPr>
        <w:t xml:space="preserve"> w związku z podjęciem </w:t>
      </w:r>
      <w:r w:rsidRPr="00946A94">
        <w:rPr>
          <w:sz w:val="22"/>
          <w:szCs w:val="22"/>
        </w:rPr>
        <w:t xml:space="preserve"> zatrudnienia, innej pracy zarobkowej lub działalności gospodarczej poza miejscem dotychczasowego zamieszkania, jeżeli:</w:t>
      </w:r>
    </w:p>
    <w:p w:rsidR="0092299E" w:rsidRPr="00946A94" w:rsidRDefault="004C1DF5" w:rsidP="002E5782">
      <w:pPr>
        <w:pStyle w:val="Akapitzlist"/>
        <w:numPr>
          <w:ilvl w:val="0"/>
          <w:numId w:val="9"/>
        </w:numPr>
        <w:spacing w:after="60"/>
        <w:jc w:val="both"/>
        <w:rPr>
          <w:sz w:val="22"/>
          <w:szCs w:val="22"/>
        </w:rPr>
      </w:pPr>
      <w:r w:rsidRPr="00946A94">
        <w:rPr>
          <w:sz w:val="22"/>
          <w:szCs w:val="22"/>
        </w:rPr>
        <w:t>z tytułu ich</w:t>
      </w:r>
      <w:r w:rsidR="0092299E" w:rsidRPr="00946A94">
        <w:rPr>
          <w:sz w:val="22"/>
          <w:szCs w:val="22"/>
        </w:rPr>
        <w:t xml:space="preserve"> wykonywania będzie osiągała wynagrodzenie lub przychód w wysokości co najmniej minimalnego wynagrodzenia za pracę brutto miesięcznie oraz będzie podlegała ubezpieczeniom społecznym,</w:t>
      </w:r>
    </w:p>
    <w:p w:rsidR="0092299E" w:rsidRPr="00946A94" w:rsidRDefault="0092299E" w:rsidP="00D840FB">
      <w:pPr>
        <w:pStyle w:val="Akapitzlist"/>
        <w:numPr>
          <w:ilvl w:val="0"/>
          <w:numId w:val="9"/>
        </w:numPr>
        <w:spacing w:after="60"/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odległość od miejsca dotychczasowego zamieszkania do miejscowości, w której osoba bezrobotna zamieszka w związku z podjęciem zatrudnienia, innej pracy zarobkowej lub działalności gospodarczej wynosi co najmniej 80 km lub czas dojazdu do tej miejscowości i powrotu do miejsca dotychczasowego zamieszkania środkami transportu zbiorowego przekracza łącznie co najmniej 3 godziny dziennie, </w:t>
      </w:r>
    </w:p>
    <w:p w:rsidR="00D840FB" w:rsidRPr="00946A94" w:rsidRDefault="00D840FB" w:rsidP="00D840FB">
      <w:pPr>
        <w:pStyle w:val="Akapitzlist"/>
        <w:numPr>
          <w:ilvl w:val="0"/>
          <w:numId w:val="9"/>
        </w:numPr>
        <w:spacing w:after="60"/>
        <w:ind w:left="426" w:firstLine="0"/>
        <w:contextualSpacing w:val="0"/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 </w:t>
      </w:r>
      <w:r w:rsidR="0092299E" w:rsidRPr="00946A94">
        <w:rPr>
          <w:sz w:val="22"/>
          <w:szCs w:val="22"/>
        </w:rPr>
        <w:t>będzie pozostawała w zatrudnieniu, wykonywała inną pracę zarobkową lub będzie prowadziła działalność</w:t>
      </w:r>
    </w:p>
    <w:p w:rsidR="0092299E" w:rsidRPr="00946A94" w:rsidRDefault="0092299E" w:rsidP="00D840FB">
      <w:pPr>
        <w:pStyle w:val="Akapitzlist"/>
        <w:spacing w:after="60"/>
        <w:ind w:left="426"/>
        <w:contextualSpacing w:val="0"/>
        <w:jc w:val="both"/>
        <w:rPr>
          <w:sz w:val="22"/>
          <w:szCs w:val="22"/>
        </w:rPr>
      </w:pPr>
      <w:r w:rsidRPr="00946A94">
        <w:rPr>
          <w:sz w:val="22"/>
          <w:szCs w:val="22"/>
        </w:rPr>
        <w:lastRenderedPageBreak/>
        <w:t xml:space="preserve"> </w:t>
      </w:r>
      <w:r w:rsidR="00D840FB" w:rsidRPr="00946A94">
        <w:rPr>
          <w:sz w:val="22"/>
          <w:szCs w:val="22"/>
        </w:rPr>
        <w:t xml:space="preserve">  </w:t>
      </w:r>
      <w:r w:rsidRPr="00946A94">
        <w:rPr>
          <w:sz w:val="22"/>
          <w:szCs w:val="22"/>
        </w:rPr>
        <w:t>gospodarczą przez okres co najmniej 6 miesięcy w okresie 8 miesięcy od dnia wydania bonu.</w:t>
      </w:r>
    </w:p>
    <w:p w:rsidR="0092299E" w:rsidRPr="00946A94" w:rsidRDefault="0092299E" w:rsidP="00AA5EB8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Środki Funduszu Pracy przyznane w ramach bonu na zasiedlenie, w wysokości określonej w umowie, nie wyższej jednak niż </w:t>
      </w:r>
      <w:r w:rsidRPr="00946A94">
        <w:rPr>
          <w:b/>
          <w:sz w:val="22"/>
          <w:szCs w:val="22"/>
        </w:rPr>
        <w:t>200% przeciętnego wynagrodzenia</w:t>
      </w:r>
      <w:r w:rsidRPr="00946A94">
        <w:rPr>
          <w:sz w:val="22"/>
          <w:szCs w:val="22"/>
        </w:rPr>
        <w:t xml:space="preserve"> za pracę, </w:t>
      </w:r>
      <w:r w:rsidR="00401796" w:rsidRPr="00946A94">
        <w:rPr>
          <w:sz w:val="22"/>
          <w:szCs w:val="22"/>
          <w:u w:val="single"/>
        </w:rPr>
        <w:t xml:space="preserve"> przeznacza się </w:t>
      </w:r>
      <w:r w:rsidRPr="00946A94">
        <w:rPr>
          <w:sz w:val="22"/>
          <w:szCs w:val="22"/>
          <w:u w:val="single"/>
        </w:rPr>
        <w:t>na pokrycie kosztów zamieszkania związanych z podjęciem zatrudnienia, innej pracy zarobkowej lub działalności gospodarczej</w:t>
      </w:r>
      <w:r w:rsidRPr="00946A94">
        <w:rPr>
          <w:sz w:val="22"/>
          <w:szCs w:val="22"/>
        </w:rPr>
        <w:t xml:space="preserve">, </w:t>
      </w:r>
      <w:r w:rsidRPr="00946A94">
        <w:rPr>
          <w:sz w:val="22"/>
          <w:szCs w:val="22"/>
          <w:u w:val="single"/>
        </w:rPr>
        <w:t>poza miejscem dotychczasowego zamieszkania</w:t>
      </w:r>
      <w:r w:rsidR="008E0FAE" w:rsidRPr="00946A94">
        <w:rPr>
          <w:sz w:val="22"/>
          <w:szCs w:val="22"/>
        </w:rPr>
        <w:t>,</w:t>
      </w:r>
      <w:r w:rsidRPr="00946A94">
        <w:rPr>
          <w:sz w:val="22"/>
          <w:szCs w:val="22"/>
        </w:rPr>
        <w:t xml:space="preserve"> jeżeli Wnioskodawca s</w:t>
      </w:r>
      <w:r w:rsidR="009B4005" w:rsidRPr="00946A94">
        <w:rPr>
          <w:sz w:val="22"/>
          <w:szCs w:val="22"/>
        </w:rPr>
        <w:t xml:space="preserve">pełni warunki określone w pkt </w:t>
      </w:r>
      <w:r w:rsidR="002618B4" w:rsidRPr="00946A94">
        <w:rPr>
          <w:sz w:val="22"/>
          <w:szCs w:val="22"/>
        </w:rPr>
        <w:t>2</w:t>
      </w:r>
      <w:r w:rsidRPr="00946A94">
        <w:rPr>
          <w:sz w:val="22"/>
          <w:szCs w:val="22"/>
        </w:rPr>
        <w:t>.</w:t>
      </w:r>
    </w:p>
    <w:p w:rsidR="00964CF5" w:rsidRPr="00946A94" w:rsidRDefault="00964CF5" w:rsidP="00964CF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Środki Funduszu Pracy w ramach bonu na zasiedlenie, nie mogą być przyznane osobie bezrobotnej, która:</w:t>
      </w:r>
    </w:p>
    <w:p w:rsidR="00964CF5" w:rsidRPr="00946A94" w:rsidRDefault="00964CF5" w:rsidP="00964CF5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posiada stałe lub czasowe zameldowanie w miejscowości, w której planuje zamieszkać oraz podjąć zatrudnienie, inną pracę zarobkową lub działalność gospodarczą w ramach bonu na zasiedlenie.</w:t>
      </w:r>
    </w:p>
    <w:p w:rsidR="00964CF5" w:rsidRPr="00946A94" w:rsidRDefault="00964CF5" w:rsidP="00964CF5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planuje podjęcie zatrudnienia lub innej pracy zarobkowej u pracodawcy, u którego była zatrudniona lub wykonywała inną prace zarobkową bezpośrednio przed zarejestrowaniem jako osoba bezrobotna</w:t>
      </w:r>
    </w:p>
    <w:p w:rsidR="00964CF5" w:rsidRPr="00946A94" w:rsidRDefault="00964CF5" w:rsidP="00964CF5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planuje podjęcie zatrudnienia lub innej pracy zarobkowej lub działalności gospodarczej poza terytorium Rzeczpospolitej Polskiej</w:t>
      </w:r>
    </w:p>
    <w:p w:rsidR="00964CF5" w:rsidRPr="00946A94" w:rsidRDefault="00964CF5" w:rsidP="00964CF5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jednocześnie ubiega się w tutejszym urzędzie o środki na rozpoczęcie działalności gospodarczej</w:t>
      </w:r>
    </w:p>
    <w:p w:rsidR="00964CF5" w:rsidRPr="00946A94" w:rsidRDefault="00964CF5" w:rsidP="00964CF5">
      <w:pPr>
        <w:pStyle w:val="Akapitzlist"/>
        <w:ind w:left="426"/>
        <w:rPr>
          <w:sz w:val="22"/>
          <w:szCs w:val="22"/>
        </w:rPr>
      </w:pPr>
      <w:r w:rsidRPr="00946A94">
        <w:rPr>
          <w:sz w:val="22"/>
          <w:szCs w:val="22"/>
        </w:rPr>
        <w:t>zawiesiła dotychczasową działalność gospodarzą, nie planuje podjęcia nowej działalności, a jedynie zamierza odwiesić prowadzoną już działalność gospodarczą.</w:t>
      </w:r>
    </w:p>
    <w:p w:rsidR="00C46B68" w:rsidRDefault="0092299E" w:rsidP="00401796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Kwota pomocy finansowej w ramach bonu na zasiedlenie jest zwolniona z podatku dochodowego od osób fizycznych.</w:t>
      </w:r>
      <w:r w:rsidR="00C46B68">
        <w:rPr>
          <w:sz w:val="22"/>
          <w:szCs w:val="22"/>
        </w:rPr>
        <w:t xml:space="preserve"> </w:t>
      </w:r>
    </w:p>
    <w:p w:rsidR="0092299E" w:rsidRPr="00C46B68" w:rsidRDefault="00C46B68" w:rsidP="00C46B68">
      <w:pPr>
        <w:pStyle w:val="Akapitzlist"/>
        <w:ind w:left="360"/>
        <w:jc w:val="both"/>
        <w:rPr>
          <w:b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 xml:space="preserve">Na podstawie § 1 pkt 3 rozporządzenia Ministra Finansów z dnia 19 grudnia 2014r. w sprawie zaniechania poboru podatku dochodowego od osób fizycznych od niektórych dochodów (przychodów) podatników podatku dochodowego od osób fizycznych </w:t>
      </w:r>
      <w:r w:rsidRPr="00C46B68">
        <w:rPr>
          <w:b/>
          <w:sz w:val="22"/>
          <w:szCs w:val="22"/>
        </w:rPr>
        <w:t>zarządza się zaniechanie poboru podatku od świadczeń otrzymanych w ramach bonu na zasiedlenie.</w:t>
      </w:r>
    </w:p>
    <w:p w:rsidR="0092299E" w:rsidRPr="00946A94" w:rsidRDefault="0092299E" w:rsidP="00AA5EB8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W przypadku przyznania bonu na zasiedlenie w związku z podjęciem działalności gospodarczej udzielona pomoc stanowi pomoc </w:t>
      </w:r>
      <w:r w:rsidRPr="00946A94">
        <w:rPr>
          <w:i/>
          <w:sz w:val="22"/>
          <w:szCs w:val="22"/>
        </w:rPr>
        <w:t>de minimis</w:t>
      </w:r>
      <w:r w:rsidRPr="00946A94">
        <w:rPr>
          <w:sz w:val="22"/>
          <w:szCs w:val="22"/>
        </w:rPr>
        <w:t>. W dniu podpisania umowy z</w:t>
      </w:r>
      <w:r w:rsidR="00E23976" w:rsidRPr="00946A94">
        <w:rPr>
          <w:sz w:val="22"/>
          <w:szCs w:val="22"/>
        </w:rPr>
        <w:t xml:space="preserve"> Wnioskodawcą u</w:t>
      </w:r>
      <w:r w:rsidR="00404CC7" w:rsidRPr="00946A94">
        <w:rPr>
          <w:sz w:val="22"/>
          <w:szCs w:val="22"/>
        </w:rPr>
        <w:t>rząd wystawia</w:t>
      </w:r>
      <w:r w:rsidRPr="00946A94">
        <w:rPr>
          <w:sz w:val="22"/>
          <w:szCs w:val="22"/>
        </w:rPr>
        <w:t xml:space="preserve"> zaświadczenie dotyczące wysokości udzielonej pomocy.</w:t>
      </w:r>
    </w:p>
    <w:p w:rsidR="00E846AC" w:rsidRPr="00946A94" w:rsidRDefault="00E846AC" w:rsidP="00401796">
      <w:pPr>
        <w:jc w:val="both"/>
        <w:rPr>
          <w:b/>
          <w:sz w:val="22"/>
          <w:szCs w:val="22"/>
        </w:rPr>
      </w:pPr>
    </w:p>
    <w:p w:rsidR="00B440EF" w:rsidRPr="00946A94" w:rsidRDefault="00B440EF" w:rsidP="00AD49F8">
      <w:pPr>
        <w:jc w:val="center"/>
        <w:rPr>
          <w:sz w:val="22"/>
          <w:szCs w:val="22"/>
        </w:rPr>
      </w:pPr>
      <w:r w:rsidRPr="00946A94">
        <w:rPr>
          <w:b/>
          <w:sz w:val="22"/>
          <w:szCs w:val="22"/>
        </w:rPr>
        <w:t>Rozdział II</w:t>
      </w:r>
      <w:r w:rsidR="007777B7" w:rsidRPr="00946A94">
        <w:rPr>
          <w:b/>
          <w:sz w:val="22"/>
          <w:szCs w:val="22"/>
        </w:rPr>
        <w:t>I</w:t>
      </w:r>
    </w:p>
    <w:p w:rsidR="00B440EF" w:rsidRPr="00946A94" w:rsidRDefault="00B440EF" w:rsidP="00AD49F8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>TRYB SKŁADANIA I ROZPATRYWANIA WNIOSKÓW</w:t>
      </w:r>
    </w:p>
    <w:p w:rsidR="00D141A9" w:rsidRPr="00946A94" w:rsidRDefault="00D141A9" w:rsidP="00AD49F8">
      <w:pPr>
        <w:jc w:val="center"/>
        <w:rPr>
          <w:b/>
          <w:sz w:val="22"/>
          <w:szCs w:val="22"/>
        </w:rPr>
      </w:pPr>
    </w:p>
    <w:p w:rsidR="00D5774D" w:rsidRPr="00946A94" w:rsidRDefault="008121E9" w:rsidP="002D7104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 xml:space="preserve">§ </w:t>
      </w:r>
      <w:r w:rsidR="00964CF5" w:rsidRPr="00946A94">
        <w:rPr>
          <w:b/>
          <w:sz w:val="22"/>
          <w:szCs w:val="22"/>
        </w:rPr>
        <w:t>3</w:t>
      </w:r>
    </w:p>
    <w:p w:rsidR="00AE5238" w:rsidRPr="00946A94" w:rsidRDefault="00AE5238" w:rsidP="00AA5EB8">
      <w:pPr>
        <w:numPr>
          <w:ilvl w:val="1"/>
          <w:numId w:val="1"/>
        </w:numPr>
        <w:ind w:left="426" w:hanging="426"/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Wnioski o przyznanie </w:t>
      </w:r>
      <w:r w:rsidR="00D52258" w:rsidRPr="00946A94">
        <w:rPr>
          <w:sz w:val="22"/>
          <w:szCs w:val="22"/>
        </w:rPr>
        <w:t xml:space="preserve">bonu na zasiedlenie </w:t>
      </w:r>
      <w:r w:rsidRPr="00946A94">
        <w:rPr>
          <w:sz w:val="22"/>
          <w:szCs w:val="22"/>
        </w:rPr>
        <w:t>należy składać w siedzibie Powiatowego Urzędu Pracy w Gryfinie</w:t>
      </w:r>
      <w:r w:rsidR="00A13AB6" w:rsidRPr="00946A94">
        <w:rPr>
          <w:sz w:val="22"/>
          <w:szCs w:val="22"/>
        </w:rPr>
        <w:t>:</w:t>
      </w:r>
    </w:p>
    <w:p w:rsidR="00AE5238" w:rsidRPr="00946A94" w:rsidRDefault="00AE5238" w:rsidP="00AA5EB8">
      <w:pPr>
        <w:numPr>
          <w:ilvl w:val="0"/>
          <w:numId w:val="7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PUP w Gryfinie – ul. Łużycka 55, 74-100 Gryfino</w:t>
      </w:r>
    </w:p>
    <w:p w:rsidR="00AE5238" w:rsidRPr="00946A94" w:rsidRDefault="00AE5238" w:rsidP="00AA5EB8">
      <w:pPr>
        <w:numPr>
          <w:ilvl w:val="0"/>
          <w:numId w:val="7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PUP Gryfino Filia w Chojnie – ul. Dworcowa 3, 74-500 Chojna</w:t>
      </w:r>
    </w:p>
    <w:p w:rsidR="00AE5238" w:rsidRPr="00946A94" w:rsidRDefault="00AE5238" w:rsidP="00AD49F8">
      <w:pPr>
        <w:ind w:left="426"/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w sekretariacie w godzinach pracy urzędu tj. od 07:30 do 15:30 </w:t>
      </w:r>
    </w:p>
    <w:p w:rsidR="00AE5238" w:rsidRPr="00946A94" w:rsidRDefault="00252122" w:rsidP="002E5EF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 </w:t>
      </w:r>
      <w:r w:rsidR="00AE5238" w:rsidRPr="00946A94">
        <w:rPr>
          <w:sz w:val="22"/>
          <w:szCs w:val="22"/>
        </w:rPr>
        <w:t>Za datę złożenia wniosku uznaje się datę wpływu wniosku do siedziby Powiatowego Urzędu Pracy w Gryfinie</w:t>
      </w:r>
      <w:r w:rsidR="002E5EFD" w:rsidRPr="00946A94">
        <w:rPr>
          <w:sz w:val="22"/>
          <w:szCs w:val="22"/>
        </w:rPr>
        <w:t xml:space="preserve"> </w:t>
      </w:r>
      <w:r w:rsidR="00AE5238" w:rsidRPr="00946A94">
        <w:rPr>
          <w:sz w:val="22"/>
          <w:szCs w:val="22"/>
        </w:rPr>
        <w:t>lub Filii w Chojnie.</w:t>
      </w:r>
    </w:p>
    <w:p w:rsidR="00AE5238" w:rsidRPr="00946A94" w:rsidRDefault="00AE5238" w:rsidP="002527B4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357" w:hanging="357"/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Wnioski o przyznanie </w:t>
      </w:r>
      <w:r w:rsidR="00D52258" w:rsidRPr="00946A94">
        <w:rPr>
          <w:sz w:val="22"/>
          <w:szCs w:val="22"/>
        </w:rPr>
        <w:t xml:space="preserve">bonu na zasiedlenie </w:t>
      </w:r>
      <w:r w:rsidRPr="00946A94">
        <w:rPr>
          <w:sz w:val="22"/>
          <w:szCs w:val="22"/>
        </w:rPr>
        <w:t>należy składać na formularzach udostępnionych na stronie internetowej Powi</w:t>
      </w:r>
      <w:r w:rsidR="00A13AB6" w:rsidRPr="00946A94">
        <w:rPr>
          <w:sz w:val="22"/>
          <w:szCs w:val="22"/>
        </w:rPr>
        <w:t>atowego Urzędu Pracy w Gryfinie</w:t>
      </w:r>
      <w:r w:rsidRPr="00946A94">
        <w:rPr>
          <w:sz w:val="22"/>
          <w:szCs w:val="22"/>
        </w:rPr>
        <w:t xml:space="preserve"> </w:t>
      </w:r>
      <w:hyperlink r:id="rId8" w:history="1">
        <w:r w:rsidRPr="00946A94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Pr="00946A94">
        <w:rPr>
          <w:sz w:val="22"/>
          <w:szCs w:val="22"/>
        </w:rPr>
        <w:t xml:space="preserve"> </w:t>
      </w:r>
    </w:p>
    <w:p w:rsidR="00AE5238" w:rsidRPr="00946A94" w:rsidRDefault="00AE5238" w:rsidP="002527B4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357" w:hanging="357"/>
        <w:jc w:val="both"/>
        <w:rPr>
          <w:sz w:val="22"/>
          <w:szCs w:val="22"/>
        </w:rPr>
      </w:pPr>
      <w:r w:rsidRPr="00946A94">
        <w:rPr>
          <w:sz w:val="22"/>
          <w:szCs w:val="22"/>
        </w:rPr>
        <w:t>Wniosek należy wypełnić czytelnie odpowiadając na wszystkie zawarte w nim pytania.</w:t>
      </w:r>
    </w:p>
    <w:p w:rsidR="00AE5238" w:rsidRPr="00946A94" w:rsidRDefault="00AE5238" w:rsidP="00AA5EB8">
      <w:pPr>
        <w:numPr>
          <w:ilvl w:val="0"/>
          <w:numId w:val="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>Wniosek powinien zostać podpisany.</w:t>
      </w:r>
    </w:p>
    <w:p w:rsidR="00AE5238" w:rsidRPr="00946A94" w:rsidRDefault="00AE5238" w:rsidP="00AA5EB8">
      <w:pPr>
        <w:numPr>
          <w:ilvl w:val="0"/>
          <w:numId w:val="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>Wszystkie miejsca, w których naniesiono poprawki lub zmiany, powinny być parafowane.</w:t>
      </w:r>
    </w:p>
    <w:p w:rsidR="009338B0" w:rsidRPr="00946A94" w:rsidRDefault="00AE5238" w:rsidP="00AA5EB8">
      <w:pPr>
        <w:numPr>
          <w:ilvl w:val="0"/>
          <w:numId w:val="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>W przypadku trudności w wypełnieniu wniosku można skorzystać z konsultacji w siedzibie urzędu.</w:t>
      </w:r>
    </w:p>
    <w:p w:rsidR="002803EB" w:rsidRPr="00946A94" w:rsidRDefault="002803EB" w:rsidP="00AD49F8">
      <w:pPr>
        <w:jc w:val="both"/>
        <w:rPr>
          <w:b/>
          <w:sz w:val="22"/>
          <w:szCs w:val="22"/>
        </w:rPr>
      </w:pPr>
    </w:p>
    <w:p w:rsidR="00D5774D" w:rsidRPr="00946A94" w:rsidRDefault="008121E9" w:rsidP="002D7104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 xml:space="preserve">§ </w:t>
      </w:r>
      <w:r w:rsidR="00964CF5" w:rsidRPr="00946A94">
        <w:rPr>
          <w:b/>
          <w:sz w:val="22"/>
          <w:szCs w:val="22"/>
        </w:rPr>
        <w:t>4</w:t>
      </w:r>
    </w:p>
    <w:p w:rsidR="009338B0" w:rsidRPr="00946A94" w:rsidRDefault="00AE5238" w:rsidP="00AA5EB8">
      <w:pPr>
        <w:pStyle w:val="Akapitzlist"/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>Złożone wnioski będą podlegały rozpatrzeniu przez pracowników powiatowego urzędu pracy.</w:t>
      </w:r>
    </w:p>
    <w:p w:rsidR="009338B0" w:rsidRPr="00946A94" w:rsidRDefault="009338B0" w:rsidP="00AA5EB8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 xml:space="preserve">Rozpatrywanie wniosków będzie realizowane na bieżąco do wyczerpania środków. </w:t>
      </w:r>
    </w:p>
    <w:p w:rsidR="00AE5238" w:rsidRPr="00946A94" w:rsidRDefault="00AE5238" w:rsidP="00AA5EB8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46A94">
        <w:rPr>
          <w:sz w:val="22"/>
          <w:szCs w:val="22"/>
        </w:rPr>
        <w:t>Rozpatrywanie wniosków</w:t>
      </w:r>
      <w:r w:rsidRPr="00946A94">
        <w:rPr>
          <w:b/>
          <w:sz w:val="22"/>
          <w:szCs w:val="22"/>
        </w:rPr>
        <w:t xml:space="preserve"> </w:t>
      </w:r>
      <w:r w:rsidR="007A3F88" w:rsidRPr="00946A94">
        <w:rPr>
          <w:sz w:val="22"/>
          <w:szCs w:val="22"/>
        </w:rPr>
        <w:t>będzie polegało</w:t>
      </w:r>
      <w:r w:rsidRPr="00946A94">
        <w:rPr>
          <w:sz w:val="22"/>
          <w:szCs w:val="22"/>
        </w:rPr>
        <w:t xml:space="preserve"> na ustaleniu czy:</w:t>
      </w:r>
    </w:p>
    <w:p w:rsidR="00AE5238" w:rsidRPr="00946A94" w:rsidRDefault="00AE5238" w:rsidP="002E5EFD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wypełniono wszystkie pozycje we wniosku,</w:t>
      </w:r>
    </w:p>
    <w:p w:rsidR="0006345D" w:rsidRPr="00D518A1" w:rsidRDefault="00AE5238" w:rsidP="002E5EFD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 xml:space="preserve">wniosek został podpisany, </w:t>
      </w:r>
    </w:p>
    <w:p w:rsidR="00A13AB6" w:rsidRPr="00D518A1" w:rsidRDefault="00AE5238" w:rsidP="00AD49F8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>wnioskodawca spe</w:t>
      </w:r>
      <w:r w:rsidR="008121E9" w:rsidRPr="00D518A1">
        <w:rPr>
          <w:color w:val="000000" w:themeColor="text1"/>
          <w:sz w:val="22"/>
          <w:szCs w:val="22"/>
        </w:rPr>
        <w:t xml:space="preserve">łnia warunki do ubiegania się </w:t>
      </w:r>
      <w:r w:rsidR="00401796" w:rsidRPr="00D518A1">
        <w:rPr>
          <w:color w:val="000000" w:themeColor="text1"/>
          <w:sz w:val="22"/>
          <w:szCs w:val="22"/>
        </w:rPr>
        <w:t xml:space="preserve">o </w:t>
      </w:r>
      <w:r w:rsidR="008121E9" w:rsidRPr="00D518A1">
        <w:rPr>
          <w:color w:val="000000" w:themeColor="text1"/>
          <w:sz w:val="22"/>
          <w:szCs w:val="22"/>
        </w:rPr>
        <w:t xml:space="preserve">przyznanie </w:t>
      </w:r>
      <w:r w:rsidR="00D52258" w:rsidRPr="00D518A1">
        <w:rPr>
          <w:color w:val="000000" w:themeColor="text1"/>
          <w:sz w:val="22"/>
          <w:szCs w:val="22"/>
        </w:rPr>
        <w:t xml:space="preserve">bonu na zasiedlenie, o których mowa </w:t>
      </w:r>
      <w:r w:rsidR="002E5EFD" w:rsidRPr="00D518A1">
        <w:rPr>
          <w:color w:val="000000" w:themeColor="text1"/>
          <w:sz w:val="22"/>
          <w:szCs w:val="22"/>
        </w:rPr>
        <w:br/>
      </w:r>
      <w:r w:rsidR="00D52258" w:rsidRPr="00D518A1">
        <w:rPr>
          <w:color w:val="000000" w:themeColor="text1"/>
          <w:sz w:val="22"/>
          <w:szCs w:val="22"/>
        </w:rPr>
        <w:t xml:space="preserve">w </w:t>
      </w:r>
      <w:r w:rsidR="00A13AB6" w:rsidRPr="00D518A1">
        <w:rPr>
          <w:color w:val="000000" w:themeColor="text1"/>
          <w:sz w:val="22"/>
          <w:szCs w:val="22"/>
        </w:rPr>
        <w:t>r</w:t>
      </w:r>
      <w:r w:rsidR="00D52258" w:rsidRPr="00D518A1">
        <w:rPr>
          <w:color w:val="000000" w:themeColor="text1"/>
          <w:sz w:val="22"/>
          <w:szCs w:val="22"/>
        </w:rPr>
        <w:t>ozdziale</w:t>
      </w:r>
      <w:r w:rsidR="00A13AB6" w:rsidRPr="00D518A1">
        <w:rPr>
          <w:color w:val="000000" w:themeColor="text1"/>
          <w:sz w:val="22"/>
          <w:szCs w:val="22"/>
        </w:rPr>
        <w:t xml:space="preserve"> II.</w:t>
      </w:r>
      <w:r w:rsidR="00D52258" w:rsidRPr="00D518A1">
        <w:rPr>
          <w:color w:val="000000" w:themeColor="text1"/>
          <w:sz w:val="22"/>
          <w:szCs w:val="22"/>
        </w:rPr>
        <w:t xml:space="preserve"> </w:t>
      </w:r>
      <w:r w:rsidR="00A13AB6" w:rsidRPr="00D518A1">
        <w:rPr>
          <w:color w:val="000000" w:themeColor="text1"/>
          <w:sz w:val="22"/>
          <w:szCs w:val="22"/>
        </w:rPr>
        <w:t xml:space="preserve">  </w:t>
      </w:r>
    </w:p>
    <w:p w:rsidR="004630D1" w:rsidRPr="00D518A1" w:rsidRDefault="00AE5238" w:rsidP="004630D1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>W przypadku, stwi</w:t>
      </w:r>
      <w:r w:rsidR="00D52258" w:rsidRPr="00D518A1">
        <w:rPr>
          <w:color w:val="000000" w:themeColor="text1"/>
          <w:sz w:val="22"/>
          <w:szCs w:val="22"/>
        </w:rPr>
        <w:t xml:space="preserve">erdzenia braków we wniosku, o których  mowa  w </w:t>
      </w:r>
      <w:r w:rsidR="009B4005" w:rsidRPr="00D518A1">
        <w:rPr>
          <w:color w:val="000000" w:themeColor="text1"/>
          <w:sz w:val="22"/>
          <w:szCs w:val="22"/>
        </w:rPr>
        <w:t xml:space="preserve"> pkt</w:t>
      </w:r>
      <w:r w:rsidR="004F368C" w:rsidRPr="00D518A1">
        <w:rPr>
          <w:color w:val="000000" w:themeColor="text1"/>
          <w:sz w:val="22"/>
          <w:szCs w:val="22"/>
        </w:rPr>
        <w:t xml:space="preserve"> 3 </w:t>
      </w:r>
      <w:r w:rsidR="009B4005" w:rsidRPr="00D518A1">
        <w:rPr>
          <w:color w:val="000000" w:themeColor="text1"/>
          <w:sz w:val="22"/>
          <w:szCs w:val="22"/>
        </w:rPr>
        <w:t>p</w:t>
      </w:r>
      <w:r w:rsidR="004F368C" w:rsidRPr="00D518A1">
        <w:rPr>
          <w:color w:val="000000" w:themeColor="text1"/>
          <w:sz w:val="22"/>
          <w:szCs w:val="22"/>
        </w:rPr>
        <w:t xml:space="preserve">pkt 1 i 2 </w:t>
      </w:r>
      <w:r w:rsidR="00D52258" w:rsidRPr="00D518A1">
        <w:rPr>
          <w:color w:val="000000" w:themeColor="text1"/>
          <w:sz w:val="22"/>
          <w:szCs w:val="22"/>
        </w:rPr>
        <w:t xml:space="preserve"> </w:t>
      </w:r>
      <w:r w:rsidRPr="00D518A1">
        <w:rPr>
          <w:color w:val="000000" w:themeColor="text1"/>
          <w:sz w:val="22"/>
          <w:szCs w:val="22"/>
        </w:rPr>
        <w:t xml:space="preserve">składający wniosek jest </w:t>
      </w:r>
      <w:r w:rsidR="004630D1" w:rsidRPr="00D518A1">
        <w:rPr>
          <w:color w:val="000000" w:themeColor="text1"/>
          <w:sz w:val="22"/>
          <w:szCs w:val="22"/>
        </w:rPr>
        <w:t xml:space="preserve"> </w:t>
      </w:r>
    </w:p>
    <w:p w:rsidR="009338B0" w:rsidRPr="00D518A1" w:rsidRDefault="00AE5238" w:rsidP="004630D1">
      <w:pPr>
        <w:pStyle w:val="Akapitzlist"/>
        <w:ind w:left="360"/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>wzywany do jego uzupełnienia lub skorygowania</w:t>
      </w:r>
      <w:r w:rsidR="000A651C" w:rsidRPr="00D518A1">
        <w:rPr>
          <w:color w:val="000000" w:themeColor="text1"/>
          <w:sz w:val="22"/>
          <w:szCs w:val="22"/>
        </w:rPr>
        <w:t xml:space="preserve"> w terminie 7 dni kalendarzowych. </w:t>
      </w:r>
      <w:r w:rsidRPr="00D518A1">
        <w:rPr>
          <w:color w:val="000000" w:themeColor="text1"/>
          <w:sz w:val="22"/>
          <w:szCs w:val="22"/>
        </w:rPr>
        <w:t xml:space="preserve"> </w:t>
      </w:r>
    </w:p>
    <w:p w:rsidR="00561F7B" w:rsidRPr="00D518A1" w:rsidRDefault="00AE5238" w:rsidP="00344663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>W przypadku stwierdzenia braku spełniania kryterió</w:t>
      </w:r>
      <w:r w:rsidR="00D52258" w:rsidRPr="00D518A1">
        <w:rPr>
          <w:color w:val="000000" w:themeColor="text1"/>
          <w:sz w:val="22"/>
          <w:szCs w:val="22"/>
        </w:rPr>
        <w:t xml:space="preserve">w, o których mowa w </w:t>
      </w:r>
      <w:r w:rsidR="009B4005" w:rsidRPr="00D518A1">
        <w:rPr>
          <w:color w:val="000000" w:themeColor="text1"/>
          <w:sz w:val="22"/>
          <w:szCs w:val="22"/>
        </w:rPr>
        <w:t>pkt</w:t>
      </w:r>
      <w:r w:rsidR="004F368C" w:rsidRPr="00D518A1">
        <w:rPr>
          <w:color w:val="000000" w:themeColor="text1"/>
          <w:sz w:val="22"/>
          <w:szCs w:val="22"/>
        </w:rPr>
        <w:t xml:space="preserve"> 3 </w:t>
      </w:r>
      <w:r w:rsidR="009B4005" w:rsidRPr="00D518A1">
        <w:rPr>
          <w:color w:val="000000" w:themeColor="text1"/>
          <w:sz w:val="22"/>
          <w:szCs w:val="22"/>
        </w:rPr>
        <w:t>p</w:t>
      </w:r>
      <w:r w:rsidR="004F368C" w:rsidRPr="00D518A1">
        <w:rPr>
          <w:color w:val="000000" w:themeColor="text1"/>
          <w:sz w:val="22"/>
          <w:szCs w:val="22"/>
        </w:rPr>
        <w:t>pkt 3</w:t>
      </w:r>
      <w:r w:rsidRPr="00D518A1">
        <w:rPr>
          <w:color w:val="000000" w:themeColor="text1"/>
          <w:sz w:val="22"/>
          <w:szCs w:val="22"/>
        </w:rPr>
        <w:t xml:space="preserve"> wniosek jest </w:t>
      </w:r>
      <w:r w:rsidR="00D840FB" w:rsidRPr="00D518A1">
        <w:rPr>
          <w:color w:val="000000" w:themeColor="text1"/>
          <w:sz w:val="22"/>
          <w:szCs w:val="22"/>
        </w:rPr>
        <w:t xml:space="preserve"> </w:t>
      </w:r>
      <w:r w:rsidRPr="00D518A1">
        <w:rPr>
          <w:color w:val="000000" w:themeColor="text1"/>
          <w:sz w:val="22"/>
          <w:szCs w:val="22"/>
        </w:rPr>
        <w:t>rozpatrywany negatywnie.</w:t>
      </w:r>
    </w:p>
    <w:p w:rsidR="000A651C" w:rsidRPr="00D518A1" w:rsidRDefault="000A651C" w:rsidP="00344663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>W przypadku nie uzupełnienia braków formalnych w wyznaczonym terminie wniosek pozostaje bez rozpatrzenia.</w:t>
      </w:r>
    </w:p>
    <w:p w:rsidR="007136F4" w:rsidRPr="00D518A1" w:rsidRDefault="00AE5238" w:rsidP="00AA5EB8">
      <w:pPr>
        <w:pStyle w:val="Akapitzlist"/>
        <w:numPr>
          <w:ilvl w:val="0"/>
          <w:numId w:val="16"/>
        </w:numPr>
        <w:suppressAutoHyphens/>
        <w:jc w:val="both"/>
        <w:rPr>
          <w:color w:val="000000" w:themeColor="text1"/>
          <w:sz w:val="22"/>
          <w:szCs w:val="22"/>
        </w:rPr>
      </w:pPr>
      <w:r w:rsidRPr="00D518A1">
        <w:rPr>
          <w:rStyle w:val="akapitdomyslny1"/>
          <w:color w:val="000000" w:themeColor="text1"/>
          <w:sz w:val="22"/>
          <w:szCs w:val="22"/>
        </w:rPr>
        <w:t xml:space="preserve">O sposobie rozpatrzenia wniosku wnioskodawca informowany jest na piśmie, w </w:t>
      </w:r>
      <w:r w:rsidR="00401796" w:rsidRPr="00D518A1">
        <w:rPr>
          <w:rStyle w:val="akapitdomyslny1"/>
          <w:b/>
          <w:color w:val="000000" w:themeColor="text1"/>
          <w:sz w:val="22"/>
          <w:szCs w:val="22"/>
        </w:rPr>
        <w:t xml:space="preserve">terminie </w:t>
      </w:r>
      <w:r w:rsidR="00D52258" w:rsidRPr="00D518A1">
        <w:rPr>
          <w:rStyle w:val="akapitdomyslny1"/>
          <w:b/>
          <w:color w:val="000000" w:themeColor="text1"/>
          <w:sz w:val="22"/>
          <w:szCs w:val="22"/>
        </w:rPr>
        <w:t>30</w:t>
      </w:r>
      <w:r w:rsidRPr="00D518A1">
        <w:rPr>
          <w:rStyle w:val="akapitdomyslny1"/>
          <w:b/>
          <w:color w:val="000000" w:themeColor="text1"/>
          <w:sz w:val="22"/>
          <w:szCs w:val="22"/>
        </w:rPr>
        <w:t xml:space="preserve"> dni</w:t>
      </w:r>
      <w:r w:rsidRPr="00D518A1">
        <w:rPr>
          <w:rStyle w:val="akapitdomyslny1"/>
          <w:color w:val="000000" w:themeColor="text1"/>
          <w:sz w:val="22"/>
          <w:szCs w:val="22"/>
        </w:rPr>
        <w:t xml:space="preserve"> od daty złożenia wniosku.</w:t>
      </w:r>
      <w:r w:rsidR="007136F4" w:rsidRPr="00D518A1">
        <w:rPr>
          <w:color w:val="000000" w:themeColor="text1"/>
          <w:sz w:val="22"/>
          <w:szCs w:val="22"/>
        </w:rPr>
        <w:t xml:space="preserve"> </w:t>
      </w:r>
    </w:p>
    <w:p w:rsidR="007F0841" w:rsidRPr="00D518A1" w:rsidRDefault="007136F4" w:rsidP="00AA5EB8">
      <w:pPr>
        <w:pStyle w:val="Akapitzlist"/>
        <w:numPr>
          <w:ilvl w:val="0"/>
          <w:numId w:val="16"/>
        </w:numPr>
        <w:suppressAutoHyphens/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 xml:space="preserve">W przypadku negatywnego rozpatrzenia </w:t>
      </w:r>
      <w:r w:rsidR="004F368C" w:rsidRPr="00D518A1">
        <w:rPr>
          <w:color w:val="000000" w:themeColor="text1"/>
          <w:sz w:val="22"/>
          <w:szCs w:val="22"/>
        </w:rPr>
        <w:t>wniosku podana</w:t>
      </w:r>
      <w:r w:rsidR="007F0841" w:rsidRPr="00D518A1">
        <w:rPr>
          <w:color w:val="000000" w:themeColor="text1"/>
          <w:sz w:val="22"/>
          <w:szCs w:val="22"/>
        </w:rPr>
        <w:t xml:space="preserve"> </w:t>
      </w:r>
      <w:r w:rsidR="004F368C" w:rsidRPr="00D518A1">
        <w:rPr>
          <w:color w:val="000000" w:themeColor="text1"/>
          <w:sz w:val="22"/>
          <w:szCs w:val="22"/>
        </w:rPr>
        <w:t>jest przyczyna</w:t>
      </w:r>
      <w:r w:rsidR="007F0841" w:rsidRPr="00D518A1">
        <w:rPr>
          <w:color w:val="000000" w:themeColor="text1"/>
          <w:sz w:val="22"/>
          <w:szCs w:val="22"/>
        </w:rPr>
        <w:t xml:space="preserve"> odmowy.</w:t>
      </w:r>
    </w:p>
    <w:p w:rsidR="007F0841" w:rsidRPr="00946A94" w:rsidRDefault="007F0841" w:rsidP="00AA5EB8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 xml:space="preserve">Od negatywnego stanowiska </w:t>
      </w:r>
      <w:r w:rsidRPr="00946A94">
        <w:rPr>
          <w:sz w:val="22"/>
          <w:szCs w:val="22"/>
        </w:rPr>
        <w:t>urzędu nie przysługuje odwołanie.</w:t>
      </w:r>
    </w:p>
    <w:p w:rsidR="008121E9" w:rsidRPr="00946A94" w:rsidRDefault="00422DD3" w:rsidP="00AA5EB8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946A94">
        <w:rPr>
          <w:rStyle w:val="akapitdomyslny1"/>
          <w:sz w:val="22"/>
          <w:szCs w:val="22"/>
        </w:rPr>
        <w:t xml:space="preserve">W przypadku pozytywnego rozpatrzenia wniosku </w:t>
      </w:r>
      <w:r w:rsidR="00401796" w:rsidRPr="00946A94">
        <w:rPr>
          <w:rStyle w:val="akapitdomyslny1"/>
          <w:b/>
          <w:sz w:val="22"/>
          <w:szCs w:val="22"/>
        </w:rPr>
        <w:t>w terminie</w:t>
      </w:r>
      <w:r w:rsidRPr="00946A94">
        <w:rPr>
          <w:rStyle w:val="akapitdomyslny1"/>
          <w:b/>
          <w:sz w:val="22"/>
          <w:szCs w:val="22"/>
        </w:rPr>
        <w:t xml:space="preserve"> 30 dni</w:t>
      </w:r>
      <w:r w:rsidRPr="00946A94">
        <w:rPr>
          <w:rStyle w:val="akapitdomyslny1"/>
          <w:sz w:val="22"/>
          <w:szCs w:val="22"/>
        </w:rPr>
        <w:t xml:space="preserve"> od jego złożenia podp</w:t>
      </w:r>
      <w:r w:rsidR="007F0841" w:rsidRPr="00946A94">
        <w:rPr>
          <w:rStyle w:val="akapitdomyslny1"/>
          <w:sz w:val="22"/>
          <w:szCs w:val="22"/>
        </w:rPr>
        <w:t>isywana jest umowa dotycząca przyznania bonu na zasiedlenie.</w:t>
      </w:r>
    </w:p>
    <w:p w:rsidR="00964CF5" w:rsidRPr="00946A94" w:rsidRDefault="00964CF5" w:rsidP="00AD49F8">
      <w:pPr>
        <w:jc w:val="both"/>
        <w:rPr>
          <w:b/>
          <w:sz w:val="22"/>
          <w:szCs w:val="22"/>
        </w:rPr>
      </w:pPr>
    </w:p>
    <w:p w:rsidR="00C1033F" w:rsidRPr="00946A94" w:rsidRDefault="007777B7" w:rsidP="00AD49F8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>ROZDZIAŁ IV</w:t>
      </w:r>
    </w:p>
    <w:p w:rsidR="007B225A" w:rsidRPr="00946A94" w:rsidRDefault="007B225A" w:rsidP="00AD49F8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 xml:space="preserve">CZYNOŚCI PODEJMOWANE PRZEZ OSOBĘ BEZROBOTNĄ PO OTRZYMANIU </w:t>
      </w:r>
    </w:p>
    <w:p w:rsidR="002803EB" w:rsidRPr="00946A94" w:rsidRDefault="007B225A" w:rsidP="00AD49F8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>BONU NA ZASIEDLENIE</w:t>
      </w:r>
    </w:p>
    <w:p w:rsidR="00946A94" w:rsidRPr="00946A94" w:rsidRDefault="00946A94" w:rsidP="00AD49F8">
      <w:pPr>
        <w:jc w:val="center"/>
        <w:rPr>
          <w:b/>
          <w:sz w:val="22"/>
          <w:szCs w:val="22"/>
        </w:rPr>
      </w:pPr>
    </w:p>
    <w:p w:rsidR="00D5774D" w:rsidRPr="00946A94" w:rsidRDefault="002803EB" w:rsidP="002D7104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 xml:space="preserve">§ </w:t>
      </w:r>
      <w:r w:rsidR="00D5774D" w:rsidRPr="00946A94">
        <w:rPr>
          <w:b/>
          <w:sz w:val="22"/>
          <w:szCs w:val="22"/>
        </w:rPr>
        <w:t>5</w:t>
      </w:r>
    </w:p>
    <w:p w:rsidR="00D5774D" w:rsidRPr="00D5774D" w:rsidRDefault="00D5774D" w:rsidP="00D5774D">
      <w:pPr>
        <w:numPr>
          <w:ilvl w:val="0"/>
          <w:numId w:val="32"/>
        </w:numPr>
        <w:suppressAutoHyphens/>
        <w:contextualSpacing/>
        <w:jc w:val="both"/>
        <w:rPr>
          <w:color w:val="000000"/>
          <w:sz w:val="22"/>
          <w:szCs w:val="22"/>
          <w:lang w:eastAsia="ar-SA"/>
        </w:rPr>
      </w:pPr>
      <w:r w:rsidRPr="00D5774D">
        <w:rPr>
          <w:color w:val="000000"/>
          <w:sz w:val="22"/>
          <w:szCs w:val="22"/>
          <w:lang w:eastAsia="ar-SA"/>
        </w:rPr>
        <w:t xml:space="preserve">Otrzymujący zobowiązuje się: </w:t>
      </w:r>
    </w:p>
    <w:p w:rsidR="00D5774D" w:rsidRPr="00D5774D" w:rsidRDefault="00D5774D" w:rsidP="00D5774D">
      <w:pPr>
        <w:numPr>
          <w:ilvl w:val="0"/>
          <w:numId w:val="31"/>
        </w:numPr>
        <w:suppressAutoHyphens/>
        <w:spacing w:before="60" w:after="60"/>
        <w:jc w:val="both"/>
        <w:outlineLvl w:val="6"/>
        <w:rPr>
          <w:bCs/>
          <w:sz w:val="22"/>
          <w:szCs w:val="22"/>
          <w:lang w:eastAsia="ar-SA"/>
        </w:rPr>
      </w:pPr>
      <w:r w:rsidRPr="00D5774D">
        <w:rPr>
          <w:bCs/>
          <w:sz w:val="22"/>
          <w:szCs w:val="22"/>
          <w:lang w:eastAsia="ar-SA"/>
        </w:rPr>
        <w:t>do podjęcia zatrudnienia, innej pracy zarobkowej lub działalności gospodarczej poza miejscem dotychczasowego zamieszkania,</w:t>
      </w:r>
    </w:p>
    <w:p w:rsidR="00D5774D" w:rsidRPr="00D518A1" w:rsidRDefault="00D5774D" w:rsidP="00D5774D">
      <w:pPr>
        <w:numPr>
          <w:ilvl w:val="0"/>
          <w:numId w:val="31"/>
        </w:numPr>
        <w:suppressAutoHyphens/>
        <w:spacing w:before="60" w:after="60"/>
        <w:jc w:val="both"/>
        <w:outlineLvl w:val="6"/>
        <w:rPr>
          <w:bCs/>
          <w:color w:val="000000" w:themeColor="text1"/>
          <w:sz w:val="22"/>
          <w:szCs w:val="22"/>
          <w:lang w:eastAsia="ar-SA"/>
        </w:rPr>
      </w:pPr>
      <w:r w:rsidRPr="00D5774D">
        <w:rPr>
          <w:bCs/>
          <w:sz w:val="22"/>
          <w:szCs w:val="22"/>
          <w:lang w:eastAsia="ar-SA"/>
        </w:rPr>
        <w:t xml:space="preserve">do wydatkowania otrzymanych środków na pokrycie kosztów zamieszkania w związku z podjęciem </w:t>
      </w:r>
      <w:r w:rsidRPr="00D518A1">
        <w:rPr>
          <w:bCs/>
          <w:color w:val="000000" w:themeColor="text1"/>
          <w:sz w:val="22"/>
          <w:szCs w:val="22"/>
          <w:lang w:eastAsia="ar-SA"/>
        </w:rPr>
        <w:t>zatrudnienia innej pracy zarobkowej lub działalności gospodarczej,</w:t>
      </w:r>
    </w:p>
    <w:p w:rsidR="00D5774D" w:rsidRPr="00D518A1" w:rsidRDefault="00D5774D" w:rsidP="00D5774D">
      <w:pPr>
        <w:numPr>
          <w:ilvl w:val="0"/>
          <w:numId w:val="31"/>
        </w:numPr>
        <w:suppressAutoHyphens/>
        <w:spacing w:before="60" w:after="60"/>
        <w:jc w:val="both"/>
        <w:outlineLvl w:val="6"/>
        <w:rPr>
          <w:bCs/>
          <w:color w:val="000000" w:themeColor="text1"/>
          <w:sz w:val="22"/>
          <w:szCs w:val="22"/>
          <w:lang w:eastAsia="ar-SA"/>
        </w:rPr>
      </w:pPr>
      <w:r w:rsidRPr="00D518A1">
        <w:rPr>
          <w:bCs/>
          <w:color w:val="000000" w:themeColor="text1"/>
          <w:sz w:val="22"/>
          <w:szCs w:val="22"/>
          <w:lang w:eastAsia="ar-SA"/>
        </w:rPr>
        <w:t>do pozostawania w zatrudnieniu, wykonywania innej pracy zarobkowej lub działalności gospodarczej przez okres co najmniej 6 miesięcy w okresie 8 miesięcy liczonych od dnia otrzymania Bonu na zasiedlenie</w:t>
      </w:r>
    </w:p>
    <w:p w:rsidR="00D5774D" w:rsidRPr="00D518A1" w:rsidRDefault="00D5774D" w:rsidP="00D5774D">
      <w:pPr>
        <w:numPr>
          <w:ilvl w:val="0"/>
          <w:numId w:val="31"/>
        </w:numPr>
        <w:suppressAutoHyphens/>
        <w:spacing w:before="60" w:after="60"/>
        <w:jc w:val="both"/>
        <w:outlineLvl w:val="6"/>
        <w:rPr>
          <w:b/>
          <w:bCs/>
          <w:color w:val="000000" w:themeColor="text1"/>
          <w:sz w:val="22"/>
          <w:szCs w:val="22"/>
          <w:lang w:eastAsia="ar-SA"/>
        </w:rPr>
      </w:pPr>
      <w:r w:rsidRPr="00D518A1">
        <w:rPr>
          <w:bCs/>
          <w:color w:val="000000" w:themeColor="text1"/>
          <w:sz w:val="22"/>
          <w:szCs w:val="22"/>
          <w:lang w:eastAsia="ar-SA"/>
        </w:rPr>
        <w:t xml:space="preserve">dostarczyć do powiatowego urzędu pracy w terminie </w:t>
      </w:r>
      <w:r w:rsidRPr="00D518A1">
        <w:rPr>
          <w:b/>
          <w:bCs/>
          <w:color w:val="000000" w:themeColor="text1"/>
          <w:sz w:val="22"/>
          <w:szCs w:val="22"/>
          <w:lang w:eastAsia="ar-SA"/>
        </w:rPr>
        <w:t>do 30 dni</w:t>
      </w:r>
      <w:r w:rsidRPr="00D518A1">
        <w:rPr>
          <w:bCs/>
          <w:color w:val="000000" w:themeColor="text1"/>
          <w:sz w:val="22"/>
          <w:szCs w:val="22"/>
          <w:lang w:eastAsia="ar-SA"/>
        </w:rPr>
        <w:t xml:space="preserve"> od dnia otrzymania Bonu na zasiedlenie dokument potwierdzający podjęcie zatrudnienia, innej pracy zarobkowej lub działalności gospodarczej i oświadczenie o spełnieniu warunku, o którym mowa w art. 66n ust. 1 pkt 2 ustawy o promocji zatrudnienia i instytucjach rynku pracy zgodnie z </w:t>
      </w:r>
      <w:r w:rsidRPr="00D518A1">
        <w:rPr>
          <w:b/>
          <w:bCs/>
          <w:color w:val="000000" w:themeColor="text1"/>
          <w:sz w:val="22"/>
          <w:szCs w:val="22"/>
          <w:lang w:eastAsia="ar-SA"/>
        </w:rPr>
        <w:t>załącznikiem nr 1</w:t>
      </w:r>
      <w:r w:rsidR="002D7104" w:rsidRPr="00D518A1">
        <w:rPr>
          <w:bCs/>
          <w:color w:val="000000" w:themeColor="text1"/>
          <w:sz w:val="22"/>
          <w:szCs w:val="22"/>
          <w:lang w:eastAsia="ar-SA"/>
        </w:rPr>
        <w:t xml:space="preserve"> do umowy. Wnioskodawca podejmujący działalność gospodarczą wraz z dokumentami potwierdzającymi jej rozpoczęcie, zobowiązany jest dostarczyć ,,</w:t>
      </w:r>
      <w:r w:rsidR="002D7104" w:rsidRPr="00D518A1">
        <w:rPr>
          <w:b/>
          <w:bCs/>
          <w:color w:val="000000" w:themeColor="text1"/>
          <w:sz w:val="22"/>
          <w:szCs w:val="22"/>
          <w:lang w:eastAsia="ar-SA"/>
        </w:rPr>
        <w:t>Formularz informacji przedstawianych przy ubieganiu się o pomoc de minimis” oraz oświadczenie o otrzymanej pomocy de minimis.</w:t>
      </w:r>
    </w:p>
    <w:p w:rsidR="00D5774D" w:rsidRPr="00D518A1" w:rsidRDefault="00D5774D" w:rsidP="00D5774D">
      <w:pPr>
        <w:numPr>
          <w:ilvl w:val="0"/>
          <w:numId w:val="31"/>
        </w:numPr>
        <w:suppressAutoHyphens/>
        <w:spacing w:before="60" w:after="60"/>
        <w:jc w:val="both"/>
        <w:outlineLvl w:val="6"/>
        <w:rPr>
          <w:bCs/>
          <w:color w:val="000000" w:themeColor="text1"/>
          <w:sz w:val="22"/>
          <w:szCs w:val="22"/>
          <w:lang w:eastAsia="ar-SA"/>
        </w:rPr>
      </w:pPr>
      <w:r w:rsidRPr="00D518A1">
        <w:rPr>
          <w:bCs/>
          <w:color w:val="000000" w:themeColor="text1"/>
          <w:sz w:val="22"/>
          <w:szCs w:val="22"/>
          <w:lang w:eastAsia="ar-SA"/>
        </w:rPr>
        <w:t xml:space="preserve">przedstawić powiatowemu urzędowi pracy oświadczenie o utracie zatrudnienia, innej pracy zarobkowej lub zaprzestaniu wykonywania działalności gospodarczej </w:t>
      </w:r>
      <w:r w:rsidRPr="00D518A1">
        <w:rPr>
          <w:b/>
          <w:bCs/>
          <w:color w:val="000000" w:themeColor="text1"/>
          <w:sz w:val="22"/>
          <w:szCs w:val="22"/>
          <w:lang w:eastAsia="ar-SA"/>
        </w:rPr>
        <w:t>do 7 dni</w:t>
      </w:r>
      <w:r w:rsidRPr="00D518A1">
        <w:rPr>
          <w:bCs/>
          <w:color w:val="000000" w:themeColor="text1"/>
          <w:sz w:val="22"/>
          <w:szCs w:val="22"/>
          <w:lang w:eastAsia="ar-SA"/>
        </w:rPr>
        <w:t>, od dnia utraty zatrudnienia, innej pracy zarobkowej lub zaprzestania wykonywania działalności gospodarczej,</w:t>
      </w:r>
    </w:p>
    <w:p w:rsidR="00D5774D" w:rsidRPr="00D5774D" w:rsidRDefault="00D5774D" w:rsidP="00D5774D">
      <w:pPr>
        <w:numPr>
          <w:ilvl w:val="0"/>
          <w:numId w:val="31"/>
        </w:numPr>
        <w:suppressAutoHyphens/>
        <w:spacing w:before="60" w:after="60"/>
        <w:jc w:val="both"/>
        <w:outlineLvl w:val="6"/>
        <w:rPr>
          <w:bCs/>
          <w:sz w:val="22"/>
          <w:szCs w:val="22"/>
          <w:lang w:eastAsia="ar-SA"/>
        </w:rPr>
      </w:pPr>
      <w:r w:rsidRPr="00D518A1">
        <w:rPr>
          <w:bCs/>
          <w:color w:val="000000" w:themeColor="text1"/>
          <w:sz w:val="22"/>
          <w:szCs w:val="22"/>
          <w:lang w:eastAsia="ar-SA"/>
        </w:rPr>
        <w:t xml:space="preserve">przedstawić powiatowemu urzędowi pracy oświadczenie o podjęciu nowego zatrudnienia, innej pracy zarobkowej lub działalności gospodarczej oraz oświadczenie o spełnieniu warunku, o którym mowa w art. 66n ust. 1 pkt 2 ustawy o promocji zatrudnienia i instytucjach rynku pracy </w:t>
      </w:r>
      <w:r w:rsidRPr="00D518A1">
        <w:rPr>
          <w:b/>
          <w:bCs/>
          <w:color w:val="000000" w:themeColor="text1"/>
          <w:sz w:val="22"/>
          <w:szCs w:val="22"/>
          <w:lang w:eastAsia="ar-SA"/>
        </w:rPr>
        <w:t>do 7 dni</w:t>
      </w:r>
      <w:r w:rsidRPr="00D518A1">
        <w:rPr>
          <w:bCs/>
          <w:color w:val="000000" w:themeColor="text1"/>
          <w:sz w:val="22"/>
          <w:szCs w:val="22"/>
          <w:lang w:eastAsia="ar-SA"/>
        </w:rPr>
        <w:t xml:space="preserve">, od dnia podjęcia nowego zatrudnienia, innej pracy zarobkowej lub działalności </w:t>
      </w:r>
      <w:r w:rsidRPr="00D5774D">
        <w:rPr>
          <w:bCs/>
          <w:sz w:val="22"/>
          <w:szCs w:val="22"/>
          <w:lang w:eastAsia="ar-SA"/>
        </w:rPr>
        <w:t>gospodarczej,</w:t>
      </w:r>
    </w:p>
    <w:p w:rsidR="00D5774D" w:rsidRPr="00D5774D" w:rsidRDefault="00D5774D" w:rsidP="00D5774D">
      <w:pPr>
        <w:numPr>
          <w:ilvl w:val="0"/>
          <w:numId w:val="31"/>
        </w:numPr>
        <w:suppressAutoHyphens/>
        <w:spacing w:before="60" w:after="60"/>
        <w:jc w:val="both"/>
        <w:outlineLvl w:val="6"/>
        <w:rPr>
          <w:bCs/>
          <w:sz w:val="22"/>
          <w:szCs w:val="22"/>
          <w:lang w:eastAsia="ar-SA"/>
        </w:rPr>
      </w:pPr>
      <w:r w:rsidRPr="00D5774D">
        <w:rPr>
          <w:b/>
          <w:bCs/>
          <w:sz w:val="22"/>
          <w:szCs w:val="22"/>
          <w:lang w:eastAsia="ar-SA"/>
        </w:rPr>
        <w:t>do 8 miesięcy</w:t>
      </w:r>
      <w:r w:rsidRPr="00D5774D">
        <w:rPr>
          <w:bCs/>
          <w:sz w:val="22"/>
          <w:szCs w:val="22"/>
          <w:lang w:eastAsia="ar-SA"/>
        </w:rPr>
        <w:t xml:space="preserve"> od dnia otrzymania bonu na zasiedlenie udokumentować pozostawanie w zatrudnieniu, wykonywanie innej pracy zarobkowej lub prowadzenie działalności gospodarczej przez okres 6 miesięcy.</w:t>
      </w:r>
    </w:p>
    <w:p w:rsidR="00D5774D" w:rsidRPr="002D7104" w:rsidRDefault="00D5774D" w:rsidP="002D7104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bCs/>
          <w:sz w:val="22"/>
          <w:szCs w:val="22"/>
          <w:lang w:eastAsia="ar-SA"/>
        </w:rPr>
      </w:pPr>
      <w:r w:rsidRPr="00D5774D">
        <w:rPr>
          <w:bCs/>
          <w:sz w:val="22"/>
          <w:szCs w:val="22"/>
          <w:lang w:eastAsia="ar-SA"/>
        </w:rPr>
        <w:t xml:space="preserve">Dopuszcza  się  przesyłanie  dokumentów o których mowa w </w:t>
      </w:r>
      <w:r w:rsidRPr="00946A94">
        <w:rPr>
          <w:bCs/>
          <w:sz w:val="22"/>
          <w:szCs w:val="22"/>
          <w:lang w:eastAsia="ar-SA"/>
        </w:rPr>
        <w:t xml:space="preserve">§ 5 </w:t>
      </w:r>
      <w:r w:rsidRPr="00D5774D">
        <w:rPr>
          <w:bCs/>
          <w:sz w:val="22"/>
          <w:szCs w:val="22"/>
          <w:lang w:eastAsia="ar-SA"/>
        </w:rPr>
        <w:t>pkt 1 za pośrednictwem operatora pocztowego w rozumieniu przepisów o prawie pocztowym lub w postaci elektronicznej na elektroniczną skrzynkę podawczą właściwego urzędu pracy.</w:t>
      </w:r>
    </w:p>
    <w:p w:rsidR="00946A94" w:rsidRPr="00946A94" w:rsidRDefault="00D5774D" w:rsidP="002D7104">
      <w:pPr>
        <w:suppressAutoHyphens/>
        <w:spacing w:line="276" w:lineRule="auto"/>
        <w:ind w:left="360"/>
        <w:contextualSpacing/>
        <w:jc w:val="center"/>
        <w:rPr>
          <w:b/>
          <w:bCs/>
          <w:sz w:val="22"/>
          <w:szCs w:val="22"/>
          <w:lang w:eastAsia="ar-SA"/>
        </w:rPr>
      </w:pPr>
      <w:r w:rsidRPr="00946A94">
        <w:rPr>
          <w:b/>
          <w:bCs/>
          <w:sz w:val="22"/>
          <w:szCs w:val="22"/>
          <w:lang w:eastAsia="ar-SA"/>
        </w:rPr>
        <w:t>§6</w:t>
      </w:r>
    </w:p>
    <w:p w:rsidR="00D5774D" w:rsidRPr="00946A94" w:rsidRDefault="0095511A" w:rsidP="0095511A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946A94">
        <w:rPr>
          <w:sz w:val="22"/>
          <w:szCs w:val="22"/>
        </w:rPr>
        <w:t>Otrzymujący</w:t>
      </w:r>
      <w:r w:rsidR="00D5774D" w:rsidRPr="00946A94">
        <w:rPr>
          <w:sz w:val="22"/>
          <w:szCs w:val="22"/>
        </w:rPr>
        <w:t xml:space="preserve"> nie ma obowiązku przedstawienia dokumentów potwierdzających wydatkowanie przyznanej kwoty</w:t>
      </w:r>
    </w:p>
    <w:p w:rsidR="0095511A" w:rsidRPr="00946A94" w:rsidRDefault="0095511A" w:rsidP="0095511A">
      <w:pPr>
        <w:pStyle w:val="Akapitzlist"/>
        <w:numPr>
          <w:ilvl w:val="0"/>
          <w:numId w:val="1"/>
        </w:numPr>
        <w:ind w:left="426" w:hanging="426"/>
        <w:jc w:val="both"/>
        <w:outlineLvl w:val="6"/>
        <w:rPr>
          <w:sz w:val="22"/>
          <w:szCs w:val="22"/>
        </w:rPr>
      </w:pPr>
      <w:r w:rsidRPr="00946A94">
        <w:rPr>
          <w:sz w:val="22"/>
          <w:szCs w:val="22"/>
        </w:rPr>
        <w:t xml:space="preserve">Otrzymujący, celem potwierdzenia </w:t>
      </w:r>
      <w:r w:rsidRPr="00946A94">
        <w:rPr>
          <w:b/>
          <w:sz w:val="22"/>
          <w:szCs w:val="22"/>
          <w:u w:val="single"/>
        </w:rPr>
        <w:t>pozostawania w zatrudnieniu lub innej pracy zarobkowej</w:t>
      </w:r>
      <w:r w:rsidRPr="00946A94">
        <w:rPr>
          <w:sz w:val="22"/>
          <w:szCs w:val="22"/>
        </w:rPr>
        <w:t xml:space="preserve"> przez wymagany okres 6 miesięcy oraz osiągania wymaganego wynagrodzenia lub przychodu powinien przedłożyć następujące dokumenty:</w:t>
      </w:r>
    </w:p>
    <w:p w:rsidR="0095511A" w:rsidRPr="00946A94" w:rsidRDefault="0095511A" w:rsidP="0095511A">
      <w:pPr>
        <w:pStyle w:val="Akapitzlist"/>
        <w:numPr>
          <w:ilvl w:val="0"/>
          <w:numId w:val="36"/>
        </w:numPr>
        <w:suppressAutoHyphens/>
        <w:jc w:val="both"/>
        <w:rPr>
          <w:bCs/>
          <w:sz w:val="22"/>
          <w:szCs w:val="22"/>
        </w:rPr>
      </w:pPr>
      <w:r w:rsidRPr="00946A94">
        <w:rPr>
          <w:bCs/>
          <w:sz w:val="22"/>
          <w:szCs w:val="22"/>
        </w:rPr>
        <w:t xml:space="preserve">kopię umowy o pracę, umowy zlecenia, umowy o dzieło lub  umowy agencyjnej </w:t>
      </w:r>
    </w:p>
    <w:p w:rsidR="0095511A" w:rsidRPr="00946A94" w:rsidRDefault="0095511A" w:rsidP="0095511A">
      <w:pPr>
        <w:pStyle w:val="Akapitzlist"/>
        <w:numPr>
          <w:ilvl w:val="0"/>
          <w:numId w:val="36"/>
        </w:numPr>
        <w:suppressAutoHyphens/>
        <w:jc w:val="both"/>
        <w:rPr>
          <w:bCs/>
          <w:sz w:val="22"/>
          <w:szCs w:val="22"/>
        </w:rPr>
      </w:pPr>
      <w:r w:rsidRPr="00946A94">
        <w:rPr>
          <w:bCs/>
          <w:sz w:val="22"/>
          <w:szCs w:val="22"/>
        </w:rPr>
        <w:t xml:space="preserve">kopie świadectw pracy, jeżeli zatrudnienie w </w:t>
      </w:r>
      <w:r w:rsidR="00946A94" w:rsidRPr="00946A94">
        <w:rPr>
          <w:bCs/>
          <w:sz w:val="22"/>
          <w:szCs w:val="22"/>
        </w:rPr>
        <w:t>danym</w:t>
      </w:r>
      <w:r w:rsidRPr="00946A94">
        <w:rPr>
          <w:bCs/>
          <w:sz w:val="22"/>
          <w:szCs w:val="22"/>
        </w:rPr>
        <w:t xml:space="preserve"> zakładzie pracy trwało krócej niż 6 miesięcy, bądź zaświadczenie od pracodawcy o skróceniu wykonywania umowy zlecenia</w:t>
      </w:r>
    </w:p>
    <w:p w:rsidR="0095511A" w:rsidRPr="00946A94" w:rsidRDefault="0095511A" w:rsidP="0095511A">
      <w:pPr>
        <w:pStyle w:val="Akapitzlist"/>
        <w:numPr>
          <w:ilvl w:val="0"/>
          <w:numId w:val="36"/>
        </w:numPr>
        <w:suppressAutoHyphens/>
        <w:jc w:val="both"/>
        <w:rPr>
          <w:bCs/>
          <w:sz w:val="22"/>
          <w:szCs w:val="22"/>
        </w:rPr>
      </w:pPr>
      <w:r w:rsidRPr="00946A94">
        <w:rPr>
          <w:bCs/>
          <w:sz w:val="22"/>
          <w:szCs w:val="22"/>
        </w:rPr>
        <w:t xml:space="preserve">kopię listy płac z potwierdzeniem odbioru wynagrodzenia przez otrzymującego, bądź kopie wystawianych rachunków z potwierdzeniem odbioru wynagrodzenia </w:t>
      </w:r>
    </w:p>
    <w:p w:rsidR="0095511A" w:rsidRPr="00946A94" w:rsidRDefault="0095511A" w:rsidP="0095511A">
      <w:pPr>
        <w:pStyle w:val="Akapitzlist"/>
        <w:numPr>
          <w:ilvl w:val="0"/>
          <w:numId w:val="36"/>
        </w:numPr>
        <w:suppressAutoHyphens/>
        <w:jc w:val="both"/>
        <w:rPr>
          <w:bCs/>
          <w:sz w:val="22"/>
          <w:szCs w:val="22"/>
        </w:rPr>
      </w:pPr>
      <w:r w:rsidRPr="00946A94">
        <w:rPr>
          <w:bCs/>
          <w:sz w:val="22"/>
          <w:szCs w:val="22"/>
        </w:rPr>
        <w:t>kopię deklaracji zgłoszeniowej ZUS ZUA wraz z deklaracją rozliczeniową DRA z dowodem opłacenia składek</w:t>
      </w:r>
      <w:r w:rsidR="000C55C7">
        <w:rPr>
          <w:bCs/>
          <w:sz w:val="22"/>
          <w:szCs w:val="22"/>
        </w:rPr>
        <w:t xml:space="preserve"> lub zaświadczenie Zakładu Ubezpieczeń Społecznych o podleganiu przez bezrobotnego, który uzyskał Bon na zasiedlenie do ubezpieczeń społecznych i zdrowotnego w okresie zatrudnienia wynikającego z zawartej umowy</w:t>
      </w:r>
      <w:bookmarkStart w:id="0" w:name="_GoBack"/>
      <w:bookmarkEnd w:id="0"/>
      <w:r w:rsidR="000C55C7">
        <w:rPr>
          <w:bCs/>
          <w:sz w:val="22"/>
          <w:szCs w:val="22"/>
        </w:rPr>
        <w:t xml:space="preserve">. </w:t>
      </w:r>
    </w:p>
    <w:p w:rsidR="0095511A" w:rsidRPr="00946A94" w:rsidRDefault="0095511A" w:rsidP="0095511A">
      <w:pPr>
        <w:numPr>
          <w:ilvl w:val="0"/>
          <w:numId w:val="36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946A94">
        <w:rPr>
          <w:b/>
          <w:i/>
          <w:sz w:val="22"/>
          <w:szCs w:val="22"/>
        </w:rPr>
        <w:t>kopie innych dokumentów</w:t>
      </w:r>
      <w:r w:rsidRPr="00946A94">
        <w:rPr>
          <w:i/>
          <w:sz w:val="22"/>
          <w:szCs w:val="22"/>
        </w:rPr>
        <w:t xml:space="preserve"> </w:t>
      </w:r>
      <w:r w:rsidRPr="00946A94">
        <w:rPr>
          <w:sz w:val="22"/>
          <w:szCs w:val="22"/>
        </w:rPr>
        <w:t>o ile uznane zostaną przez przyznającego za wiarygodne.</w:t>
      </w:r>
    </w:p>
    <w:p w:rsidR="00946A94" w:rsidRPr="00946A94" w:rsidRDefault="00946A94" w:rsidP="00946A94">
      <w:pPr>
        <w:pStyle w:val="Akapitzlist"/>
        <w:numPr>
          <w:ilvl w:val="0"/>
          <w:numId w:val="1"/>
        </w:numPr>
        <w:ind w:left="426" w:hanging="426"/>
        <w:jc w:val="both"/>
        <w:outlineLvl w:val="6"/>
        <w:rPr>
          <w:sz w:val="22"/>
          <w:szCs w:val="22"/>
        </w:rPr>
      </w:pPr>
      <w:r w:rsidRPr="00946A94">
        <w:rPr>
          <w:sz w:val="22"/>
          <w:szCs w:val="22"/>
        </w:rPr>
        <w:t xml:space="preserve">Otrzymujący, celem potwierdzenia </w:t>
      </w:r>
      <w:r w:rsidRPr="00946A94">
        <w:rPr>
          <w:b/>
          <w:sz w:val="22"/>
          <w:szCs w:val="22"/>
          <w:u w:val="single"/>
        </w:rPr>
        <w:t>prowadzenia działalności gospodarczej</w:t>
      </w:r>
      <w:r w:rsidRPr="00946A94">
        <w:rPr>
          <w:sz w:val="22"/>
          <w:szCs w:val="22"/>
        </w:rPr>
        <w:t xml:space="preserve"> przez wymagany okres 6 miesięcy oraz odprowadzania składek ZUS, powinien przedłożyć następujące dokumenty:</w:t>
      </w:r>
    </w:p>
    <w:p w:rsidR="00946A94" w:rsidRPr="00946A94" w:rsidRDefault="00946A94" w:rsidP="00946A94">
      <w:pPr>
        <w:pStyle w:val="Akapitzlist"/>
        <w:numPr>
          <w:ilvl w:val="0"/>
          <w:numId w:val="37"/>
        </w:numPr>
        <w:jc w:val="both"/>
        <w:outlineLvl w:val="6"/>
        <w:rPr>
          <w:sz w:val="22"/>
          <w:szCs w:val="22"/>
        </w:rPr>
      </w:pPr>
      <w:r w:rsidRPr="00946A94">
        <w:rPr>
          <w:sz w:val="22"/>
          <w:szCs w:val="22"/>
        </w:rPr>
        <w:t>wydruk z Centralnej Ewidencji i Informacji o Działalności Gospodarczej (CEIDG) lub Krajowego Rejestru Sądowego (KRS) potwierdzający zarejestrowanie podmiotu</w:t>
      </w:r>
    </w:p>
    <w:p w:rsidR="00946A94" w:rsidRPr="00946A94" w:rsidRDefault="00946A94" w:rsidP="00946A94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zaświadczenie z ZUS o wysokości podstawy wymiaru składek na ubezpieczenia społeczne,</w:t>
      </w:r>
    </w:p>
    <w:p w:rsidR="00946A94" w:rsidRPr="00946A94" w:rsidRDefault="00946A94" w:rsidP="00946A94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zaświadczenie z Urzędu Skarbowego o okresie prowadzenia działalności gospodarczej,</w:t>
      </w:r>
    </w:p>
    <w:p w:rsidR="00946A94" w:rsidRDefault="00946A94" w:rsidP="00946A94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946A94">
        <w:rPr>
          <w:sz w:val="22"/>
          <w:szCs w:val="22"/>
        </w:rPr>
        <w:t>oświadczenie Wnioskodawcy o wysokości przychodu z tytułu prowadzenia działalności gospodarczej.</w:t>
      </w:r>
    </w:p>
    <w:p w:rsidR="00FF79D8" w:rsidRPr="00946A94" w:rsidRDefault="00FF79D8" w:rsidP="00FF79D8">
      <w:pPr>
        <w:numPr>
          <w:ilvl w:val="0"/>
          <w:numId w:val="37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946A94">
        <w:rPr>
          <w:b/>
          <w:i/>
          <w:sz w:val="22"/>
          <w:szCs w:val="22"/>
        </w:rPr>
        <w:t>kopie innych dokumentów</w:t>
      </w:r>
      <w:r w:rsidRPr="00946A94">
        <w:rPr>
          <w:i/>
          <w:sz w:val="22"/>
          <w:szCs w:val="22"/>
        </w:rPr>
        <w:t xml:space="preserve"> </w:t>
      </w:r>
      <w:r w:rsidRPr="00946A94">
        <w:rPr>
          <w:sz w:val="22"/>
          <w:szCs w:val="22"/>
        </w:rPr>
        <w:t>o ile uznane zostaną przez przyznającego za wiarygodne.</w:t>
      </w:r>
    </w:p>
    <w:p w:rsidR="00FF79D8" w:rsidRPr="00946A94" w:rsidRDefault="00FF79D8" w:rsidP="00FF79D8">
      <w:pPr>
        <w:pStyle w:val="Akapitzlist"/>
        <w:ind w:left="786"/>
        <w:jc w:val="both"/>
        <w:rPr>
          <w:sz w:val="22"/>
          <w:szCs w:val="22"/>
        </w:rPr>
      </w:pPr>
    </w:p>
    <w:p w:rsidR="0095511A" w:rsidRPr="00946A94" w:rsidRDefault="0095511A" w:rsidP="0095511A">
      <w:pPr>
        <w:jc w:val="both"/>
        <w:outlineLvl w:val="6"/>
        <w:rPr>
          <w:sz w:val="22"/>
          <w:szCs w:val="22"/>
        </w:rPr>
      </w:pPr>
    </w:p>
    <w:p w:rsidR="00FE7C00" w:rsidRDefault="00FE7C00" w:rsidP="00946A94">
      <w:pPr>
        <w:jc w:val="both"/>
        <w:outlineLvl w:val="6"/>
        <w:rPr>
          <w:sz w:val="22"/>
          <w:szCs w:val="22"/>
        </w:rPr>
      </w:pPr>
    </w:p>
    <w:p w:rsidR="00995B74" w:rsidRDefault="00995B74" w:rsidP="00946A94">
      <w:pPr>
        <w:jc w:val="both"/>
        <w:outlineLvl w:val="6"/>
        <w:rPr>
          <w:sz w:val="22"/>
          <w:szCs w:val="22"/>
        </w:rPr>
      </w:pPr>
    </w:p>
    <w:p w:rsidR="00995B74" w:rsidRDefault="00995B74" w:rsidP="00946A94">
      <w:pPr>
        <w:jc w:val="both"/>
        <w:outlineLvl w:val="6"/>
        <w:rPr>
          <w:sz w:val="22"/>
          <w:szCs w:val="22"/>
        </w:rPr>
      </w:pPr>
    </w:p>
    <w:p w:rsidR="00995B74" w:rsidRDefault="00995B74" w:rsidP="00946A94">
      <w:pPr>
        <w:jc w:val="both"/>
        <w:outlineLvl w:val="6"/>
        <w:rPr>
          <w:sz w:val="22"/>
          <w:szCs w:val="22"/>
        </w:rPr>
      </w:pPr>
    </w:p>
    <w:p w:rsidR="00995B74" w:rsidRDefault="00995B74" w:rsidP="00946A94">
      <w:pPr>
        <w:jc w:val="both"/>
        <w:outlineLvl w:val="6"/>
        <w:rPr>
          <w:sz w:val="22"/>
          <w:szCs w:val="22"/>
        </w:rPr>
      </w:pPr>
    </w:p>
    <w:p w:rsidR="00995B74" w:rsidRPr="00946A94" w:rsidRDefault="00995B74" w:rsidP="00946A94">
      <w:pPr>
        <w:jc w:val="both"/>
        <w:outlineLvl w:val="6"/>
        <w:rPr>
          <w:sz w:val="22"/>
          <w:szCs w:val="22"/>
        </w:rPr>
      </w:pPr>
    </w:p>
    <w:p w:rsidR="00C7175F" w:rsidRPr="00946A94" w:rsidRDefault="003C1C53" w:rsidP="00AD49F8">
      <w:pPr>
        <w:suppressAutoHyphens/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>Rozdział V</w:t>
      </w:r>
    </w:p>
    <w:p w:rsidR="00C7175F" w:rsidRPr="00946A94" w:rsidRDefault="00C7175F" w:rsidP="00AD49F8">
      <w:pPr>
        <w:jc w:val="center"/>
        <w:rPr>
          <w:b/>
          <w:sz w:val="22"/>
          <w:szCs w:val="22"/>
        </w:rPr>
      </w:pPr>
      <w:r w:rsidRPr="00946A94">
        <w:rPr>
          <w:b/>
          <w:sz w:val="22"/>
          <w:szCs w:val="22"/>
        </w:rPr>
        <w:t>ZABEZPIECZENIE PRAWIDŁOWEGO WYKORZYSTANIA PRZYZNANYCH ŚRODKÓW</w:t>
      </w:r>
    </w:p>
    <w:p w:rsidR="00946A94" w:rsidRPr="00946A94" w:rsidRDefault="00946A94" w:rsidP="00AD49F8">
      <w:pPr>
        <w:jc w:val="center"/>
        <w:rPr>
          <w:b/>
          <w:sz w:val="22"/>
          <w:szCs w:val="22"/>
        </w:rPr>
      </w:pPr>
    </w:p>
    <w:p w:rsidR="003F6EFD" w:rsidRPr="00D518A1" w:rsidRDefault="00045320" w:rsidP="006C227B">
      <w:pPr>
        <w:jc w:val="center"/>
        <w:rPr>
          <w:rStyle w:val="FontStyle64"/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518A1">
        <w:rPr>
          <w:b/>
          <w:color w:val="000000" w:themeColor="text1"/>
          <w:sz w:val="22"/>
          <w:szCs w:val="22"/>
        </w:rPr>
        <w:t xml:space="preserve">§ </w:t>
      </w:r>
      <w:r w:rsidR="003C1C53" w:rsidRPr="00D518A1">
        <w:rPr>
          <w:b/>
          <w:color w:val="000000" w:themeColor="text1"/>
          <w:sz w:val="22"/>
          <w:szCs w:val="22"/>
        </w:rPr>
        <w:t>7</w:t>
      </w:r>
    </w:p>
    <w:p w:rsidR="003F6EFD" w:rsidRPr="00D518A1" w:rsidRDefault="006C227B" w:rsidP="00AA5EB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64"/>
          <w:rFonts w:ascii="Times New Roman" w:hAnsi="Times New Roman" w:cs="Times New Roman"/>
          <w:color w:val="000000" w:themeColor="text1"/>
          <w:sz w:val="22"/>
          <w:szCs w:val="22"/>
        </w:rPr>
      </w:pPr>
      <w:r w:rsidRPr="00D518A1">
        <w:rPr>
          <w:rStyle w:val="FontStyle64"/>
          <w:rFonts w:ascii="Times New Roman" w:hAnsi="Times New Roman" w:cs="Times New Roman"/>
          <w:color w:val="000000" w:themeColor="text1"/>
          <w:sz w:val="22"/>
          <w:szCs w:val="22"/>
        </w:rPr>
        <w:t xml:space="preserve">Zabezpieczenie prawidłowego wykorzystania przyznanych środków </w:t>
      </w:r>
      <w:r w:rsidR="003F6EFD" w:rsidRPr="00D518A1">
        <w:rPr>
          <w:rStyle w:val="FontStyle64"/>
          <w:rFonts w:ascii="Times New Roman" w:hAnsi="Times New Roman" w:cs="Times New Roman"/>
          <w:color w:val="000000" w:themeColor="text1"/>
          <w:sz w:val="22"/>
          <w:szCs w:val="22"/>
        </w:rPr>
        <w:t xml:space="preserve">jest wymagane jeżeli wnioskowana kwota w ramach bonu na zasiedlenie </w:t>
      </w:r>
      <w:r w:rsidR="003F6EFD" w:rsidRPr="00D518A1">
        <w:rPr>
          <w:rStyle w:val="FontStyle64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przekracza kwotę przeciętnego wynagrodzenia</w:t>
      </w:r>
      <w:r w:rsidR="003F6EFD" w:rsidRPr="00D518A1">
        <w:rPr>
          <w:rStyle w:val="FontStyle64"/>
          <w:rFonts w:ascii="Times New Roman" w:hAnsi="Times New Roman" w:cs="Times New Roman"/>
          <w:color w:val="000000" w:themeColor="text1"/>
          <w:sz w:val="22"/>
          <w:szCs w:val="22"/>
        </w:rPr>
        <w:t xml:space="preserve"> obowiązującego na dzień złożenia wniosku.</w:t>
      </w:r>
    </w:p>
    <w:p w:rsidR="003F6EFD" w:rsidRPr="00D518A1" w:rsidRDefault="003F6EFD" w:rsidP="002527B4">
      <w:pPr>
        <w:pStyle w:val="Akapitzlist"/>
        <w:numPr>
          <w:ilvl w:val="0"/>
          <w:numId w:val="11"/>
        </w:numPr>
        <w:tabs>
          <w:tab w:val="left" w:pos="1800"/>
        </w:tabs>
        <w:suppressAutoHyphens/>
        <w:ind w:left="357" w:hanging="357"/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>Dopuszczalne formy zabezpieczenia zwrotu przyznanych środków, to:</w:t>
      </w:r>
    </w:p>
    <w:p w:rsidR="003F6EFD" w:rsidRPr="00D518A1" w:rsidRDefault="003F6EFD" w:rsidP="002527B4">
      <w:pPr>
        <w:numPr>
          <w:ilvl w:val="0"/>
          <w:numId w:val="12"/>
        </w:numPr>
        <w:suppressAutoHyphens/>
        <w:ind w:left="714" w:hanging="357"/>
        <w:jc w:val="both"/>
        <w:rPr>
          <w:color w:val="000000" w:themeColor="text1"/>
          <w:sz w:val="22"/>
          <w:szCs w:val="22"/>
        </w:rPr>
      </w:pPr>
      <w:r w:rsidRPr="00D518A1">
        <w:rPr>
          <w:color w:val="000000" w:themeColor="text1"/>
          <w:sz w:val="22"/>
          <w:szCs w:val="22"/>
        </w:rPr>
        <w:t>poręczenie osób fizycznych</w:t>
      </w:r>
    </w:p>
    <w:p w:rsidR="006C227B" w:rsidRDefault="003F6EFD" w:rsidP="006C227B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blokada rachunku bankowego</w:t>
      </w:r>
    </w:p>
    <w:p w:rsidR="003F6EFD" w:rsidRPr="006C227B" w:rsidRDefault="003F6EFD" w:rsidP="006C227B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6C227B">
        <w:rPr>
          <w:sz w:val="22"/>
          <w:szCs w:val="22"/>
        </w:rPr>
        <w:t>akt notarialny o poddan</w:t>
      </w:r>
      <w:r w:rsidR="000B3928" w:rsidRPr="006C227B">
        <w:rPr>
          <w:sz w:val="22"/>
          <w:szCs w:val="22"/>
        </w:rPr>
        <w:t>iu się egzekucji przez dłużnika.</w:t>
      </w:r>
    </w:p>
    <w:p w:rsidR="000B3928" w:rsidRDefault="000B3928" w:rsidP="00AD49F8">
      <w:pPr>
        <w:suppressAutoHyphens/>
        <w:ind w:left="720"/>
        <w:jc w:val="both"/>
        <w:rPr>
          <w:sz w:val="22"/>
          <w:szCs w:val="22"/>
        </w:rPr>
      </w:pPr>
    </w:p>
    <w:p w:rsidR="00401796" w:rsidRPr="006C227B" w:rsidRDefault="000B3928" w:rsidP="006C227B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§ </w:t>
      </w:r>
      <w:r w:rsidR="003C1C53">
        <w:rPr>
          <w:b/>
          <w:sz w:val="22"/>
          <w:szCs w:val="22"/>
        </w:rPr>
        <w:t>8</w:t>
      </w:r>
    </w:p>
    <w:p w:rsidR="002527B4" w:rsidRPr="002527B4" w:rsidRDefault="003F6EFD" w:rsidP="002527B4">
      <w:pPr>
        <w:pStyle w:val="Akapitzlist"/>
        <w:numPr>
          <w:ilvl w:val="0"/>
          <w:numId w:val="26"/>
        </w:numPr>
        <w:ind w:left="357" w:hanging="357"/>
        <w:jc w:val="both"/>
        <w:rPr>
          <w:color w:val="FF0000"/>
          <w:sz w:val="22"/>
          <w:szCs w:val="22"/>
        </w:rPr>
      </w:pPr>
      <w:r w:rsidRPr="002527B4">
        <w:rPr>
          <w:sz w:val="22"/>
          <w:szCs w:val="22"/>
        </w:rPr>
        <w:t xml:space="preserve">W przypadku zabezpieczenia, </w:t>
      </w:r>
      <w:r w:rsidR="000B3928" w:rsidRPr="002527B4">
        <w:rPr>
          <w:color w:val="000000" w:themeColor="text1"/>
          <w:sz w:val="22"/>
          <w:szCs w:val="22"/>
        </w:rPr>
        <w:t xml:space="preserve">o którym mowa w </w:t>
      </w:r>
      <w:r w:rsidR="003B2105" w:rsidRPr="002527B4">
        <w:rPr>
          <w:color w:val="000000" w:themeColor="text1"/>
          <w:sz w:val="22"/>
          <w:szCs w:val="22"/>
        </w:rPr>
        <w:t xml:space="preserve"> </w:t>
      </w:r>
      <w:r w:rsidR="00BA3DFD" w:rsidRPr="002527B4">
        <w:rPr>
          <w:color w:val="000000" w:themeColor="text1"/>
          <w:sz w:val="22"/>
          <w:szCs w:val="22"/>
        </w:rPr>
        <w:t>§ 7</w:t>
      </w:r>
      <w:r w:rsidR="006C227B">
        <w:rPr>
          <w:color w:val="000000" w:themeColor="text1"/>
          <w:sz w:val="22"/>
          <w:szCs w:val="22"/>
        </w:rPr>
        <w:t xml:space="preserve"> pkt 2 ppkt. 1</w:t>
      </w:r>
      <w:r w:rsidR="000B3928" w:rsidRPr="002527B4">
        <w:rPr>
          <w:color w:val="000000" w:themeColor="text1"/>
          <w:sz w:val="22"/>
          <w:szCs w:val="22"/>
        </w:rPr>
        <w:t xml:space="preserve"> </w:t>
      </w:r>
      <w:r w:rsidR="00BA3DFD" w:rsidRPr="002527B4">
        <w:rPr>
          <w:color w:val="000000" w:themeColor="text1"/>
          <w:sz w:val="22"/>
          <w:szCs w:val="22"/>
        </w:rPr>
        <w:t>Regulaminu</w:t>
      </w:r>
      <w:r w:rsidR="003B2105" w:rsidRPr="002527B4">
        <w:rPr>
          <w:color w:val="000000" w:themeColor="text1"/>
          <w:sz w:val="22"/>
          <w:szCs w:val="22"/>
        </w:rPr>
        <w:t>, uwzględniane jest:</w:t>
      </w:r>
    </w:p>
    <w:p w:rsidR="00C7175F" w:rsidRPr="002527B4" w:rsidRDefault="000B3928" w:rsidP="002527B4">
      <w:pPr>
        <w:pStyle w:val="Akapitzlist"/>
        <w:numPr>
          <w:ilvl w:val="0"/>
          <w:numId w:val="27"/>
        </w:numPr>
        <w:ind w:left="714" w:hanging="357"/>
        <w:jc w:val="both"/>
        <w:rPr>
          <w:color w:val="FF0000"/>
          <w:sz w:val="22"/>
          <w:szCs w:val="22"/>
        </w:rPr>
      </w:pPr>
      <w:r w:rsidRPr="002527B4">
        <w:rPr>
          <w:color w:val="000000" w:themeColor="text1"/>
          <w:sz w:val="22"/>
          <w:szCs w:val="22"/>
        </w:rPr>
        <w:t>p</w:t>
      </w:r>
      <w:r w:rsidR="00C7175F" w:rsidRPr="002527B4">
        <w:rPr>
          <w:color w:val="000000" w:themeColor="text1"/>
          <w:sz w:val="22"/>
          <w:szCs w:val="22"/>
        </w:rPr>
        <w:t xml:space="preserve">oręczenie zgodnie z przepisami prawa cywilnego udzielone przez </w:t>
      </w:r>
      <w:r w:rsidR="00C7175F" w:rsidRPr="002527B4">
        <w:rPr>
          <w:b/>
          <w:color w:val="000000" w:themeColor="text1"/>
          <w:sz w:val="22"/>
          <w:szCs w:val="22"/>
        </w:rPr>
        <w:t>jednego poręczyciela</w:t>
      </w:r>
      <w:r w:rsidR="002527B4" w:rsidRPr="002527B4">
        <w:rPr>
          <w:color w:val="000000" w:themeColor="text1"/>
          <w:sz w:val="22"/>
          <w:szCs w:val="22"/>
        </w:rPr>
        <w:t xml:space="preserve">, będącego osobą </w:t>
      </w:r>
      <w:r w:rsidR="00C7175F" w:rsidRPr="002527B4">
        <w:rPr>
          <w:color w:val="000000" w:themeColor="text1"/>
          <w:sz w:val="22"/>
          <w:szCs w:val="22"/>
        </w:rPr>
        <w:t>fizyczną, która osiąga wynagrodzenie lub dochód</w:t>
      </w:r>
      <w:r w:rsidRPr="002527B4">
        <w:rPr>
          <w:color w:val="000000" w:themeColor="text1"/>
          <w:sz w:val="22"/>
          <w:szCs w:val="22"/>
        </w:rPr>
        <w:t xml:space="preserve"> </w:t>
      </w:r>
      <w:r w:rsidR="00C7175F" w:rsidRPr="002527B4">
        <w:rPr>
          <w:color w:val="000000" w:themeColor="text1"/>
          <w:sz w:val="22"/>
          <w:szCs w:val="22"/>
        </w:rPr>
        <w:t xml:space="preserve"> (po odliczeniu zobowiązań) na poziomie co najmniej </w:t>
      </w:r>
      <w:r w:rsidR="00C7175F" w:rsidRPr="002527B4">
        <w:rPr>
          <w:b/>
          <w:color w:val="000000" w:themeColor="text1"/>
          <w:sz w:val="22"/>
          <w:szCs w:val="22"/>
        </w:rPr>
        <w:t>2200,00 zł brutto miesięcznie</w:t>
      </w:r>
      <w:r w:rsidR="00C7175F" w:rsidRPr="002527B4">
        <w:rPr>
          <w:color w:val="000000" w:themeColor="text1"/>
          <w:sz w:val="22"/>
          <w:szCs w:val="22"/>
        </w:rPr>
        <w:t>.</w:t>
      </w:r>
    </w:p>
    <w:p w:rsidR="00506EB4" w:rsidRPr="002527B4" w:rsidRDefault="00C7175F" w:rsidP="002527B4">
      <w:pPr>
        <w:pStyle w:val="Akapitzlist"/>
        <w:numPr>
          <w:ilvl w:val="0"/>
          <w:numId w:val="26"/>
        </w:numPr>
        <w:suppressAutoHyphens/>
        <w:ind w:left="357" w:hanging="357"/>
        <w:jc w:val="both"/>
        <w:rPr>
          <w:color w:val="000000" w:themeColor="text1"/>
          <w:sz w:val="22"/>
          <w:szCs w:val="22"/>
        </w:rPr>
      </w:pPr>
      <w:r w:rsidRPr="002527B4">
        <w:rPr>
          <w:color w:val="000000" w:themeColor="text1"/>
          <w:sz w:val="22"/>
          <w:szCs w:val="22"/>
        </w:rPr>
        <w:t>Poręczycielem</w:t>
      </w:r>
      <w:r w:rsidR="00413DBE" w:rsidRPr="002527B4">
        <w:rPr>
          <w:color w:val="000000" w:themeColor="text1"/>
          <w:sz w:val="22"/>
          <w:szCs w:val="22"/>
        </w:rPr>
        <w:t xml:space="preserve">, o którym mowa w pkt </w:t>
      </w:r>
      <w:r w:rsidR="000B3928" w:rsidRPr="002527B4">
        <w:rPr>
          <w:color w:val="000000" w:themeColor="text1"/>
          <w:sz w:val="22"/>
          <w:szCs w:val="22"/>
        </w:rPr>
        <w:t xml:space="preserve">1 </w:t>
      </w:r>
      <w:r w:rsidRPr="002527B4">
        <w:rPr>
          <w:color w:val="000000" w:themeColor="text1"/>
          <w:sz w:val="22"/>
          <w:szCs w:val="22"/>
        </w:rPr>
        <w:t>może być osoba fizyczna:</w:t>
      </w:r>
    </w:p>
    <w:p w:rsidR="00DC2F74" w:rsidRPr="002527B4" w:rsidRDefault="00C7175F" w:rsidP="002527B4">
      <w:pPr>
        <w:pStyle w:val="Akapitzlist"/>
        <w:numPr>
          <w:ilvl w:val="0"/>
          <w:numId w:val="28"/>
        </w:numPr>
        <w:suppressAutoHyphens/>
        <w:jc w:val="both"/>
        <w:rPr>
          <w:color w:val="000000" w:themeColor="text1"/>
          <w:sz w:val="22"/>
          <w:szCs w:val="22"/>
        </w:rPr>
      </w:pPr>
      <w:r w:rsidRPr="002527B4">
        <w:rPr>
          <w:color w:val="000000" w:themeColor="text1"/>
          <w:sz w:val="22"/>
          <w:szCs w:val="22"/>
        </w:rPr>
        <w:t>pozostająca w stosunku pracy z pracodawcą niebędącym w stanie likwidacji lub upadłości, zatrudniona</w:t>
      </w:r>
    </w:p>
    <w:p w:rsidR="00C7175F" w:rsidRPr="000062BA" w:rsidRDefault="00C7175F" w:rsidP="000062BA">
      <w:pPr>
        <w:pStyle w:val="Akapitzlist"/>
        <w:suppressAutoHyphens/>
        <w:jc w:val="both"/>
        <w:rPr>
          <w:color w:val="000000" w:themeColor="text1"/>
          <w:sz w:val="22"/>
          <w:szCs w:val="22"/>
        </w:rPr>
      </w:pPr>
      <w:r w:rsidRPr="000B3928">
        <w:rPr>
          <w:color w:val="000000" w:themeColor="text1"/>
          <w:sz w:val="22"/>
          <w:szCs w:val="22"/>
        </w:rPr>
        <w:t>na czas nieokreślony lub określony nie krótszy niż 1 rok licząc od dnia</w:t>
      </w:r>
      <w:r w:rsidR="00175F2B">
        <w:rPr>
          <w:color w:val="000000" w:themeColor="text1"/>
          <w:sz w:val="22"/>
          <w:szCs w:val="22"/>
        </w:rPr>
        <w:t xml:space="preserve"> podpisania umowy o przyznanie </w:t>
      </w:r>
      <w:r w:rsidR="00175F2B" w:rsidRPr="00DC2F74">
        <w:rPr>
          <w:color w:val="000000" w:themeColor="text1"/>
          <w:sz w:val="22"/>
          <w:szCs w:val="22"/>
        </w:rPr>
        <w:t>b</w:t>
      </w:r>
      <w:r w:rsidRPr="00DC2F74">
        <w:rPr>
          <w:color w:val="000000" w:themeColor="text1"/>
          <w:sz w:val="22"/>
          <w:szCs w:val="22"/>
        </w:rPr>
        <w:t xml:space="preserve">onu na zasiedlenie, niebędącą w okresie wypowiedzenia, wobec której nie są ustanowione zajęcia </w:t>
      </w:r>
      <w:r w:rsidRPr="000062BA">
        <w:rPr>
          <w:color w:val="000000" w:themeColor="text1"/>
          <w:sz w:val="22"/>
          <w:szCs w:val="22"/>
        </w:rPr>
        <w:t>sądowe lub administracyjne;</w:t>
      </w:r>
    </w:p>
    <w:p w:rsidR="00C7175F" w:rsidRPr="002527B4" w:rsidRDefault="00C7175F" w:rsidP="000062BA">
      <w:pPr>
        <w:pStyle w:val="Akapitzlist"/>
        <w:numPr>
          <w:ilvl w:val="0"/>
          <w:numId w:val="15"/>
        </w:numPr>
        <w:suppressAutoHyphens/>
        <w:ind w:left="714" w:hanging="357"/>
        <w:jc w:val="both"/>
        <w:rPr>
          <w:color w:val="000000" w:themeColor="text1"/>
          <w:sz w:val="22"/>
          <w:szCs w:val="22"/>
        </w:rPr>
      </w:pPr>
      <w:r w:rsidRPr="00DC2F74">
        <w:rPr>
          <w:color w:val="000000" w:themeColor="text1"/>
          <w:sz w:val="22"/>
          <w:szCs w:val="22"/>
        </w:rPr>
        <w:t>prowadząca działalność gospodarczą, która to działalność nie jest w stanie likwidacji lub upadłości,</w:t>
      </w:r>
      <w:r w:rsidR="000062BA">
        <w:rPr>
          <w:color w:val="000000" w:themeColor="text1"/>
          <w:sz w:val="22"/>
          <w:szCs w:val="22"/>
        </w:rPr>
        <w:t xml:space="preserve"> </w:t>
      </w:r>
      <w:r w:rsidR="000062BA">
        <w:rPr>
          <w:color w:val="000000" w:themeColor="text1"/>
          <w:sz w:val="22"/>
          <w:szCs w:val="22"/>
        </w:rPr>
        <w:br/>
      </w:r>
      <w:r w:rsidRPr="002527B4">
        <w:rPr>
          <w:color w:val="000000" w:themeColor="text1"/>
          <w:sz w:val="22"/>
          <w:szCs w:val="22"/>
        </w:rPr>
        <w:t>a osoba prowadząca w/w działalność nie posiada zaległości w ZUS i US z tytułu jej prowadzenia;</w:t>
      </w:r>
    </w:p>
    <w:p w:rsidR="00C7175F" w:rsidRPr="00DC2F74" w:rsidRDefault="00C7175F" w:rsidP="000062BA">
      <w:pPr>
        <w:pStyle w:val="Akapitzlist"/>
        <w:numPr>
          <w:ilvl w:val="0"/>
          <w:numId w:val="15"/>
        </w:numPr>
        <w:suppressAutoHyphens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DC2F74">
        <w:rPr>
          <w:color w:val="000000" w:themeColor="text1"/>
          <w:sz w:val="22"/>
          <w:szCs w:val="22"/>
        </w:rPr>
        <w:t xml:space="preserve">osoba posiadająca prawo do emerytury lub renty stałej </w:t>
      </w:r>
      <w:r w:rsidRPr="00DC2F74">
        <w:rPr>
          <w:b/>
          <w:color w:val="000000" w:themeColor="text1"/>
          <w:sz w:val="22"/>
          <w:szCs w:val="22"/>
        </w:rPr>
        <w:t>(emeryt/rencista do 68 roku życia).</w:t>
      </w:r>
    </w:p>
    <w:p w:rsidR="00C7175F" w:rsidRPr="000062BA" w:rsidRDefault="00C7175F" w:rsidP="000062BA">
      <w:pPr>
        <w:pStyle w:val="Akapitzlist"/>
        <w:numPr>
          <w:ilvl w:val="0"/>
          <w:numId w:val="26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0062BA">
        <w:rPr>
          <w:color w:val="000000" w:themeColor="text1"/>
          <w:sz w:val="22"/>
          <w:szCs w:val="22"/>
        </w:rPr>
        <w:t>Poręczycielem</w:t>
      </w:r>
      <w:r w:rsidR="00413DBE" w:rsidRPr="000062BA">
        <w:rPr>
          <w:color w:val="000000" w:themeColor="text1"/>
          <w:sz w:val="22"/>
          <w:szCs w:val="22"/>
        </w:rPr>
        <w:t xml:space="preserve">, o którym mowa w pkt </w:t>
      </w:r>
      <w:r w:rsidR="00DC2F74" w:rsidRPr="000062BA">
        <w:rPr>
          <w:color w:val="000000" w:themeColor="text1"/>
          <w:sz w:val="22"/>
          <w:szCs w:val="22"/>
        </w:rPr>
        <w:t xml:space="preserve">1 i 2, nie może być:  </w:t>
      </w:r>
    </w:p>
    <w:p w:rsidR="000062BA" w:rsidRDefault="00DC2F74" w:rsidP="000062BA">
      <w:pPr>
        <w:pStyle w:val="Akapitzlis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2"/>
          <w:szCs w:val="22"/>
        </w:rPr>
      </w:pPr>
      <w:r w:rsidRPr="000062BA">
        <w:rPr>
          <w:color w:val="000000" w:themeColor="text1"/>
          <w:sz w:val="22"/>
          <w:szCs w:val="22"/>
        </w:rPr>
        <w:t>współmałżonek wnioskodawcy</w:t>
      </w:r>
      <w:r w:rsidR="00C7175F" w:rsidRPr="000062BA">
        <w:rPr>
          <w:color w:val="000000" w:themeColor="text1"/>
          <w:sz w:val="22"/>
          <w:szCs w:val="22"/>
        </w:rPr>
        <w:t xml:space="preserve"> jeżeli pozostaje z nim w małżeńskiej wspólności majątkowej,</w:t>
      </w:r>
    </w:p>
    <w:p w:rsidR="00C7175F" w:rsidRPr="000062BA" w:rsidRDefault="00C7175F" w:rsidP="000062BA">
      <w:pPr>
        <w:pStyle w:val="Akapitzlis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2"/>
          <w:szCs w:val="22"/>
        </w:rPr>
      </w:pPr>
      <w:r w:rsidRPr="000062BA">
        <w:rPr>
          <w:color w:val="000000" w:themeColor="text1"/>
          <w:sz w:val="22"/>
          <w:szCs w:val="22"/>
        </w:rPr>
        <w:t xml:space="preserve">osoba, która udzieliła już poręczenia na niezakończone umowy dotyczące uzyskania środków będących </w:t>
      </w:r>
      <w:r w:rsidR="000062BA">
        <w:rPr>
          <w:color w:val="000000" w:themeColor="text1"/>
          <w:sz w:val="22"/>
          <w:szCs w:val="22"/>
        </w:rPr>
        <w:br/>
      </w:r>
      <w:r w:rsidRPr="000062BA">
        <w:rPr>
          <w:color w:val="000000" w:themeColor="text1"/>
          <w:sz w:val="22"/>
          <w:szCs w:val="22"/>
        </w:rPr>
        <w:t xml:space="preserve">w dyspozycji </w:t>
      </w:r>
      <w:r w:rsidR="00995D09" w:rsidRPr="000062BA">
        <w:rPr>
          <w:color w:val="000000" w:themeColor="text1"/>
          <w:sz w:val="22"/>
          <w:szCs w:val="22"/>
        </w:rPr>
        <w:t>u</w:t>
      </w:r>
      <w:r w:rsidRPr="000062BA">
        <w:rPr>
          <w:color w:val="000000" w:themeColor="text1"/>
          <w:sz w:val="22"/>
          <w:szCs w:val="22"/>
        </w:rPr>
        <w:t>rzędu (refundacje stanowiska pracy, dofinansowanie działalności gospodarczej).</w:t>
      </w:r>
    </w:p>
    <w:p w:rsidR="00C7175F" w:rsidRPr="000062BA" w:rsidRDefault="003B2105" w:rsidP="00AD49F8">
      <w:pPr>
        <w:pStyle w:val="Akapitzlist"/>
        <w:numPr>
          <w:ilvl w:val="0"/>
          <w:numId w:val="26"/>
        </w:numPr>
        <w:ind w:left="357" w:hanging="357"/>
        <w:jc w:val="both"/>
        <w:rPr>
          <w:sz w:val="22"/>
          <w:szCs w:val="22"/>
        </w:rPr>
      </w:pPr>
      <w:r w:rsidRPr="000062BA">
        <w:rPr>
          <w:sz w:val="22"/>
          <w:szCs w:val="22"/>
        </w:rPr>
        <w:t>W przypadku zabezpieczeń, o których mowa w</w:t>
      </w:r>
      <w:r w:rsidR="00045320" w:rsidRPr="000062BA">
        <w:rPr>
          <w:sz w:val="22"/>
          <w:szCs w:val="22"/>
        </w:rPr>
        <w:t xml:space="preserve"> </w:t>
      </w:r>
      <w:r w:rsidR="00BA3DFD" w:rsidRPr="000062BA">
        <w:rPr>
          <w:sz w:val="22"/>
          <w:szCs w:val="22"/>
        </w:rPr>
        <w:t>§ 7</w:t>
      </w:r>
      <w:r w:rsidR="00413DBE" w:rsidRPr="000062BA">
        <w:rPr>
          <w:sz w:val="22"/>
          <w:szCs w:val="22"/>
        </w:rPr>
        <w:t xml:space="preserve"> pkt </w:t>
      </w:r>
      <w:r w:rsidR="00995D09" w:rsidRPr="000062BA">
        <w:rPr>
          <w:sz w:val="22"/>
          <w:szCs w:val="22"/>
        </w:rPr>
        <w:t xml:space="preserve">2 </w:t>
      </w:r>
      <w:r w:rsidR="00413DBE" w:rsidRPr="000062BA">
        <w:rPr>
          <w:sz w:val="22"/>
          <w:szCs w:val="22"/>
        </w:rPr>
        <w:t>p</w:t>
      </w:r>
      <w:r w:rsidR="006C227B">
        <w:rPr>
          <w:sz w:val="22"/>
          <w:szCs w:val="22"/>
        </w:rPr>
        <w:t xml:space="preserve">pkt 2 </w:t>
      </w:r>
      <w:r w:rsidR="00995D09" w:rsidRPr="000062BA">
        <w:rPr>
          <w:sz w:val="22"/>
          <w:szCs w:val="22"/>
        </w:rPr>
        <w:t xml:space="preserve"> </w:t>
      </w:r>
      <w:r w:rsidRPr="000062BA">
        <w:rPr>
          <w:sz w:val="22"/>
          <w:szCs w:val="22"/>
        </w:rPr>
        <w:t>k</w:t>
      </w:r>
      <w:r w:rsidR="00C7175F" w:rsidRPr="000062BA">
        <w:rPr>
          <w:sz w:val="22"/>
          <w:szCs w:val="22"/>
        </w:rPr>
        <w:t>wota zablokowanych środków będzie stanowiła 100 % kwoty otrzymanej, a termin na który środki zostaną zablokowane wynosi min. 9 miesięcy licząc od dnia podpisania umowy.</w:t>
      </w:r>
      <w:r w:rsidR="003C1C53" w:rsidRPr="000062BA">
        <w:rPr>
          <w:sz w:val="22"/>
          <w:szCs w:val="22"/>
        </w:rPr>
        <w:t xml:space="preserve"> </w:t>
      </w:r>
    </w:p>
    <w:p w:rsidR="00C7175F" w:rsidRPr="000062BA" w:rsidRDefault="00DD6B8C" w:rsidP="000062BA">
      <w:pPr>
        <w:pStyle w:val="Tekstprzypisudolnego"/>
        <w:numPr>
          <w:ilvl w:val="0"/>
          <w:numId w:val="26"/>
        </w:numPr>
        <w:tabs>
          <w:tab w:val="left" w:pos="1516"/>
          <w:tab w:val="left" w:pos="1800"/>
        </w:tabs>
        <w:ind w:left="357" w:hanging="357"/>
        <w:jc w:val="both"/>
        <w:rPr>
          <w:sz w:val="22"/>
          <w:szCs w:val="22"/>
        </w:rPr>
      </w:pPr>
      <w:r w:rsidRPr="00DD6B8C">
        <w:rPr>
          <w:sz w:val="22"/>
          <w:szCs w:val="22"/>
        </w:rPr>
        <w:t>W przypadku zabezpieczeń, o których mowa w</w:t>
      </w:r>
      <w:r w:rsidR="00BA3DFD">
        <w:rPr>
          <w:sz w:val="22"/>
          <w:szCs w:val="22"/>
        </w:rPr>
        <w:t xml:space="preserve"> § 7</w:t>
      </w:r>
      <w:r w:rsidR="00413DBE">
        <w:rPr>
          <w:sz w:val="22"/>
          <w:szCs w:val="22"/>
        </w:rPr>
        <w:t xml:space="preserve"> pkt </w:t>
      </w:r>
      <w:r w:rsidR="003C1C53" w:rsidRPr="003C1C53">
        <w:rPr>
          <w:sz w:val="22"/>
          <w:szCs w:val="22"/>
        </w:rPr>
        <w:t xml:space="preserve"> 2</w:t>
      </w:r>
      <w:r w:rsidR="00413DBE">
        <w:rPr>
          <w:sz w:val="22"/>
          <w:szCs w:val="22"/>
        </w:rPr>
        <w:t xml:space="preserve"> p</w:t>
      </w:r>
      <w:r w:rsidR="003C1C53" w:rsidRPr="003C1C53">
        <w:rPr>
          <w:sz w:val="22"/>
          <w:szCs w:val="22"/>
        </w:rPr>
        <w:t>pkt</w:t>
      </w:r>
      <w:r w:rsidR="003C1C53">
        <w:rPr>
          <w:sz w:val="22"/>
          <w:szCs w:val="22"/>
        </w:rPr>
        <w:t xml:space="preserve"> </w:t>
      </w:r>
      <w:r w:rsidR="006C227B">
        <w:rPr>
          <w:sz w:val="22"/>
          <w:szCs w:val="22"/>
        </w:rPr>
        <w:t>3</w:t>
      </w:r>
      <w:r w:rsidRPr="00DD6B8C">
        <w:rPr>
          <w:color w:val="FF0000"/>
          <w:sz w:val="22"/>
          <w:szCs w:val="22"/>
        </w:rPr>
        <w:t xml:space="preserve"> </w:t>
      </w:r>
      <w:r w:rsidRPr="00DD6B8C">
        <w:rPr>
          <w:sz w:val="22"/>
          <w:szCs w:val="22"/>
        </w:rPr>
        <w:t>k</w:t>
      </w:r>
      <w:r w:rsidR="00C7175F" w:rsidRPr="00DD6B8C">
        <w:rPr>
          <w:sz w:val="22"/>
          <w:szCs w:val="22"/>
        </w:rPr>
        <w:t>wota</w:t>
      </w:r>
      <w:r w:rsidR="008E0FAE">
        <w:rPr>
          <w:sz w:val="22"/>
          <w:szCs w:val="22"/>
        </w:rPr>
        <w:t xml:space="preserve"> podlegająca egzekucji w formie </w:t>
      </w:r>
      <w:r w:rsidR="00C7175F" w:rsidRPr="00DD6B8C">
        <w:rPr>
          <w:sz w:val="22"/>
          <w:szCs w:val="22"/>
        </w:rPr>
        <w:t xml:space="preserve">aktu </w:t>
      </w:r>
      <w:r w:rsidR="00C7175F" w:rsidRPr="000062BA">
        <w:rPr>
          <w:sz w:val="22"/>
          <w:szCs w:val="22"/>
        </w:rPr>
        <w:t xml:space="preserve">notarialnego będzie stanowiła wartość  kwoty otrzymanej, a termin na który zostanie ustanowione zabezpieczenie wyniesie min. 9 miesięcy licząc od dnia podpisania umowy. </w:t>
      </w:r>
    </w:p>
    <w:p w:rsidR="00C7175F" w:rsidRDefault="00C7175F" w:rsidP="00AD49F8">
      <w:pPr>
        <w:jc w:val="both"/>
        <w:rPr>
          <w:b/>
          <w:sz w:val="22"/>
          <w:szCs w:val="22"/>
        </w:rPr>
      </w:pPr>
    </w:p>
    <w:p w:rsidR="003C1C53" w:rsidRPr="001A364C" w:rsidRDefault="003C1C53" w:rsidP="00AD49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</w:t>
      </w:r>
      <w:r w:rsidR="00D74E93">
        <w:rPr>
          <w:b/>
          <w:sz w:val="22"/>
          <w:szCs w:val="22"/>
        </w:rPr>
        <w:t>VI</w:t>
      </w:r>
    </w:p>
    <w:p w:rsidR="003C1C53" w:rsidRDefault="003C1C53" w:rsidP="00AD49F8">
      <w:pPr>
        <w:tabs>
          <w:tab w:val="left" w:pos="360"/>
        </w:tabs>
        <w:jc w:val="center"/>
        <w:rPr>
          <w:b/>
          <w:sz w:val="22"/>
          <w:szCs w:val="22"/>
        </w:rPr>
      </w:pPr>
      <w:r w:rsidRPr="001A364C">
        <w:rPr>
          <w:b/>
          <w:snapToGrid w:val="0"/>
          <w:sz w:val="22"/>
          <w:szCs w:val="22"/>
        </w:rPr>
        <w:t>ROZWIĄZANIE UMOWY</w:t>
      </w:r>
      <w:r w:rsidRPr="001A364C">
        <w:rPr>
          <w:b/>
          <w:sz w:val="22"/>
          <w:szCs w:val="22"/>
        </w:rPr>
        <w:t xml:space="preserve">  I ZWROT OTRZYMANYCH ŚRODKÓW</w:t>
      </w:r>
    </w:p>
    <w:p w:rsidR="00151D4F" w:rsidRPr="001A364C" w:rsidRDefault="00151D4F" w:rsidP="00AD49F8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3C1C53" w:rsidRPr="003524EA" w:rsidRDefault="003C1C53" w:rsidP="00AD49F8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§ </w:t>
      </w:r>
      <w:r w:rsidR="00D74E93">
        <w:rPr>
          <w:b/>
          <w:sz w:val="22"/>
          <w:szCs w:val="22"/>
        </w:rPr>
        <w:t>9</w:t>
      </w:r>
    </w:p>
    <w:p w:rsidR="00151D4F" w:rsidRPr="00151D4F" w:rsidRDefault="00151D4F" w:rsidP="00151D4F">
      <w:pPr>
        <w:jc w:val="both"/>
        <w:rPr>
          <w:bCs/>
          <w:color w:val="000000"/>
          <w:sz w:val="22"/>
          <w:szCs w:val="22"/>
        </w:rPr>
      </w:pPr>
    </w:p>
    <w:p w:rsidR="00151D4F" w:rsidRPr="00151D4F" w:rsidRDefault="00151D4F" w:rsidP="00151D4F">
      <w:pPr>
        <w:pStyle w:val="Akapitzlist"/>
        <w:numPr>
          <w:ilvl w:val="0"/>
          <w:numId w:val="14"/>
        </w:numPr>
        <w:suppressAutoHyphens/>
        <w:ind w:hanging="501"/>
        <w:jc w:val="both"/>
        <w:rPr>
          <w:bCs/>
          <w:color w:val="000000"/>
          <w:sz w:val="22"/>
          <w:szCs w:val="22"/>
        </w:rPr>
      </w:pPr>
      <w:r w:rsidRPr="00151D4F">
        <w:rPr>
          <w:bCs/>
          <w:color w:val="000000"/>
          <w:sz w:val="22"/>
          <w:szCs w:val="22"/>
        </w:rPr>
        <w:t>W przypadku nie wywiązania się przez otrzymującego z obowiązków, o których mowa w §</w:t>
      </w:r>
      <w:r>
        <w:rPr>
          <w:bCs/>
          <w:color w:val="000000"/>
          <w:sz w:val="22"/>
          <w:szCs w:val="22"/>
        </w:rPr>
        <w:t>2</w:t>
      </w:r>
      <w:r w:rsidRPr="00151D4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ust 2 pkt 1 i 2 </w:t>
      </w:r>
      <w:r w:rsidRPr="00151D4F">
        <w:rPr>
          <w:bCs/>
          <w:color w:val="000000"/>
          <w:sz w:val="22"/>
          <w:szCs w:val="22"/>
        </w:rPr>
        <w:t xml:space="preserve"> </w:t>
      </w:r>
      <w:r w:rsidRPr="00151D4F">
        <w:rPr>
          <w:bCs/>
          <w:sz w:val="22"/>
          <w:szCs w:val="22"/>
        </w:rPr>
        <w:t xml:space="preserve"> kwota bonu na zasiedlenie podlega zwrotowi w całości w terminie 30 dni od dnia doręczenia wezwania starosty </w:t>
      </w:r>
      <w:r w:rsidRPr="00151D4F">
        <w:rPr>
          <w:sz w:val="22"/>
          <w:szCs w:val="22"/>
        </w:rPr>
        <w:t xml:space="preserve"> na rachunek bankowy przyznającego</w:t>
      </w:r>
      <w:r w:rsidR="006C227B">
        <w:rPr>
          <w:sz w:val="22"/>
          <w:szCs w:val="22"/>
        </w:rPr>
        <w:t>.</w:t>
      </w:r>
    </w:p>
    <w:p w:rsidR="00151D4F" w:rsidRPr="00151D4F" w:rsidRDefault="00151D4F" w:rsidP="00151D4F">
      <w:pPr>
        <w:pStyle w:val="Akapitzlist"/>
        <w:numPr>
          <w:ilvl w:val="0"/>
          <w:numId w:val="14"/>
        </w:numPr>
        <w:suppressAutoHyphens/>
        <w:ind w:hanging="501"/>
        <w:jc w:val="both"/>
        <w:rPr>
          <w:bCs/>
          <w:color w:val="000000"/>
          <w:sz w:val="22"/>
          <w:szCs w:val="22"/>
        </w:rPr>
      </w:pPr>
      <w:r w:rsidRPr="00151D4F">
        <w:rPr>
          <w:bCs/>
          <w:color w:val="000000"/>
          <w:sz w:val="22"/>
          <w:szCs w:val="22"/>
        </w:rPr>
        <w:t>W przypadku nie wywiązania się przez otrzymującego z obowiązków, o których mowa w §</w:t>
      </w:r>
      <w:r>
        <w:rPr>
          <w:bCs/>
          <w:color w:val="000000"/>
          <w:sz w:val="22"/>
          <w:szCs w:val="22"/>
        </w:rPr>
        <w:t>2</w:t>
      </w:r>
      <w:r w:rsidRPr="00151D4F">
        <w:rPr>
          <w:bCs/>
          <w:color w:val="000000"/>
          <w:sz w:val="22"/>
          <w:szCs w:val="22"/>
        </w:rPr>
        <w:t xml:space="preserve"> </w:t>
      </w:r>
      <w:r w:rsidR="006C227B">
        <w:rPr>
          <w:bCs/>
          <w:color w:val="000000"/>
          <w:sz w:val="22"/>
          <w:szCs w:val="22"/>
        </w:rPr>
        <w:t>ust 2 pkt 3</w:t>
      </w:r>
      <w:r w:rsidRPr="00151D4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151D4F">
        <w:rPr>
          <w:bCs/>
          <w:sz w:val="22"/>
          <w:szCs w:val="22"/>
        </w:rPr>
        <w:t>kwota bonu na zasiedlenie podlegać będzie zwrotowi proporcjonalnie do udokumentowanego okresu pozostawania w zatrudnieniu, wykonywania innej pracy zarobkowej lub prowadzenia działalności gospodarczej w terminie 30 dni od dnia doręczenia wezwania starosty.</w:t>
      </w:r>
    </w:p>
    <w:p w:rsidR="00AD49F8" w:rsidRPr="00272A7E" w:rsidRDefault="00AD49F8" w:rsidP="00272A7E">
      <w:pPr>
        <w:suppressAutoHyphens/>
        <w:jc w:val="both"/>
        <w:rPr>
          <w:sz w:val="22"/>
          <w:szCs w:val="22"/>
        </w:rPr>
      </w:pPr>
    </w:p>
    <w:sectPr w:rsidR="00AD49F8" w:rsidRPr="00272A7E" w:rsidSect="006907A6">
      <w:footerReference w:type="default" r:id="rId9"/>
      <w:pgSz w:w="11906" w:h="16838" w:code="9"/>
      <w:pgMar w:top="426" w:right="707" w:bottom="567" w:left="851" w:header="708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EA" w:rsidRDefault="005957EA" w:rsidP="002E7F37">
      <w:r>
        <w:separator/>
      </w:r>
    </w:p>
  </w:endnote>
  <w:endnote w:type="continuationSeparator" w:id="0">
    <w:p w:rsidR="005957EA" w:rsidRDefault="005957EA" w:rsidP="002E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23003"/>
      <w:docPartObj>
        <w:docPartGallery w:val="Page Numbers (Bottom of Page)"/>
        <w:docPartUnique/>
      </w:docPartObj>
    </w:sdtPr>
    <w:sdtEndPr/>
    <w:sdtContent>
      <w:p w:rsidR="002E5EFD" w:rsidRDefault="007A1F3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5EFD" w:rsidRDefault="002E5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EA" w:rsidRDefault="005957EA" w:rsidP="002E7F37">
      <w:r>
        <w:separator/>
      </w:r>
    </w:p>
  </w:footnote>
  <w:footnote w:type="continuationSeparator" w:id="0">
    <w:p w:rsidR="005957EA" w:rsidRDefault="005957EA" w:rsidP="002E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67076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2149" w:hanging="180"/>
      </w:pPr>
    </w:lvl>
    <w:lvl w:ilvl="3" w:tentative="1">
      <w:start w:val="1"/>
      <w:numFmt w:val="decimal"/>
      <w:lvlText w:val="%4."/>
      <w:lvlJc w:val="left"/>
      <w:pPr>
        <w:ind w:left="2869" w:hanging="360"/>
      </w:pPr>
    </w:lvl>
    <w:lvl w:ilvl="4" w:tentative="1">
      <w:start w:val="1"/>
      <w:numFmt w:val="lowerLetter"/>
      <w:lvlText w:val="%5."/>
      <w:lvlJc w:val="left"/>
      <w:pPr>
        <w:ind w:left="3589" w:hanging="360"/>
      </w:pPr>
    </w:lvl>
    <w:lvl w:ilvl="5" w:tentative="1">
      <w:start w:val="1"/>
      <w:numFmt w:val="lowerRoman"/>
      <w:lvlText w:val="%6."/>
      <w:lvlJc w:val="right"/>
      <w:pPr>
        <w:ind w:left="4309" w:hanging="180"/>
      </w:pPr>
    </w:lvl>
    <w:lvl w:ilvl="6" w:tentative="1">
      <w:start w:val="1"/>
      <w:numFmt w:val="decimal"/>
      <w:lvlText w:val="%7."/>
      <w:lvlJc w:val="left"/>
      <w:pPr>
        <w:ind w:left="5029" w:hanging="360"/>
      </w:pPr>
    </w:lvl>
    <w:lvl w:ilvl="7" w:tentative="1">
      <w:start w:val="1"/>
      <w:numFmt w:val="lowerLetter"/>
      <w:lvlText w:val="%8."/>
      <w:lvlJc w:val="left"/>
      <w:pPr>
        <w:ind w:left="5749" w:hanging="360"/>
      </w:pPr>
    </w:lvl>
    <w:lvl w:ilvl="8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000000B"/>
    <w:multiLevelType w:val="multilevel"/>
    <w:tmpl w:val="4AA8A47C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E26BF"/>
    <w:multiLevelType w:val="hybridMultilevel"/>
    <w:tmpl w:val="0A1E66E8"/>
    <w:lvl w:ilvl="0" w:tplc="6EA87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14FA7"/>
    <w:multiLevelType w:val="hybridMultilevel"/>
    <w:tmpl w:val="0DC8F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5D50"/>
    <w:multiLevelType w:val="hybridMultilevel"/>
    <w:tmpl w:val="658623AE"/>
    <w:name w:val="WW8Num62"/>
    <w:lvl w:ilvl="0" w:tplc="307EA1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40A32"/>
    <w:multiLevelType w:val="hybridMultilevel"/>
    <w:tmpl w:val="83FA8E04"/>
    <w:lvl w:ilvl="0" w:tplc="484ABA36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1F2D"/>
    <w:multiLevelType w:val="hybridMultilevel"/>
    <w:tmpl w:val="11EE16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D1FFB"/>
    <w:multiLevelType w:val="hybridMultilevel"/>
    <w:tmpl w:val="09C4E512"/>
    <w:lvl w:ilvl="0" w:tplc="F774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B022518"/>
    <w:multiLevelType w:val="hybridMultilevel"/>
    <w:tmpl w:val="60226A48"/>
    <w:lvl w:ilvl="0" w:tplc="FA622546">
      <w:start w:val="3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06B3968"/>
    <w:multiLevelType w:val="hybridMultilevel"/>
    <w:tmpl w:val="CA408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DC2"/>
    <w:multiLevelType w:val="hybridMultilevel"/>
    <w:tmpl w:val="049A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8799A"/>
    <w:multiLevelType w:val="hybridMultilevel"/>
    <w:tmpl w:val="6700FB62"/>
    <w:lvl w:ilvl="0" w:tplc="A9C6AF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5527E"/>
    <w:multiLevelType w:val="hybridMultilevel"/>
    <w:tmpl w:val="EE0AB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7BC6"/>
    <w:multiLevelType w:val="hybridMultilevel"/>
    <w:tmpl w:val="DB1C51A0"/>
    <w:lvl w:ilvl="0" w:tplc="9968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D67AFF"/>
    <w:multiLevelType w:val="hybridMultilevel"/>
    <w:tmpl w:val="03A2BF9E"/>
    <w:lvl w:ilvl="0" w:tplc="80B4019C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184000"/>
    <w:multiLevelType w:val="hybridMultilevel"/>
    <w:tmpl w:val="ED100AA2"/>
    <w:lvl w:ilvl="0" w:tplc="47B8E67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48E3942"/>
    <w:multiLevelType w:val="hybridMultilevel"/>
    <w:tmpl w:val="4DD42B26"/>
    <w:lvl w:ilvl="0" w:tplc="FA62254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5B2256"/>
    <w:multiLevelType w:val="hybridMultilevel"/>
    <w:tmpl w:val="9C260EAC"/>
    <w:lvl w:ilvl="0" w:tplc="2BCC8DF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77E65BC"/>
    <w:multiLevelType w:val="hybridMultilevel"/>
    <w:tmpl w:val="F092B20C"/>
    <w:lvl w:ilvl="0" w:tplc="3B0C83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993D17"/>
    <w:multiLevelType w:val="hybridMultilevel"/>
    <w:tmpl w:val="63EE1292"/>
    <w:lvl w:ilvl="0" w:tplc="A772622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09934D5"/>
    <w:multiLevelType w:val="hybridMultilevel"/>
    <w:tmpl w:val="11F67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EE9BD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1670B9"/>
    <w:multiLevelType w:val="hybridMultilevel"/>
    <w:tmpl w:val="7168F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D2019"/>
    <w:multiLevelType w:val="hybridMultilevel"/>
    <w:tmpl w:val="3B34A8FE"/>
    <w:lvl w:ilvl="0" w:tplc="A4EE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C2666"/>
    <w:multiLevelType w:val="hybridMultilevel"/>
    <w:tmpl w:val="1B0E32DE"/>
    <w:lvl w:ilvl="0" w:tplc="EAAECE1C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67E6330"/>
    <w:multiLevelType w:val="hybridMultilevel"/>
    <w:tmpl w:val="57281F86"/>
    <w:lvl w:ilvl="0" w:tplc="DEC85BF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908633D"/>
    <w:multiLevelType w:val="hybridMultilevel"/>
    <w:tmpl w:val="B49EB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C1EFA"/>
    <w:multiLevelType w:val="hybridMultilevel"/>
    <w:tmpl w:val="3178541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FAE70D5"/>
    <w:multiLevelType w:val="hybridMultilevel"/>
    <w:tmpl w:val="F024532C"/>
    <w:lvl w:ilvl="0" w:tplc="62A25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BB0506"/>
    <w:multiLevelType w:val="hybridMultilevel"/>
    <w:tmpl w:val="29C4A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497F"/>
    <w:multiLevelType w:val="hybridMultilevel"/>
    <w:tmpl w:val="C4544014"/>
    <w:lvl w:ilvl="0" w:tplc="64044B3C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A13D9"/>
    <w:multiLevelType w:val="hybridMultilevel"/>
    <w:tmpl w:val="2E0A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70EE"/>
    <w:multiLevelType w:val="hybridMultilevel"/>
    <w:tmpl w:val="FBBAB9D0"/>
    <w:lvl w:ilvl="0" w:tplc="087A6E6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E382693"/>
    <w:multiLevelType w:val="hybridMultilevel"/>
    <w:tmpl w:val="C91A5D54"/>
    <w:lvl w:ilvl="0" w:tplc="F1248CB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EAA35C1"/>
    <w:multiLevelType w:val="hybridMultilevel"/>
    <w:tmpl w:val="EB769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876AC"/>
    <w:multiLevelType w:val="hybridMultilevel"/>
    <w:tmpl w:val="1AF69D64"/>
    <w:lvl w:ilvl="0" w:tplc="86643AD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B8111C"/>
    <w:multiLevelType w:val="hybridMultilevel"/>
    <w:tmpl w:val="8A042F46"/>
    <w:lvl w:ilvl="0" w:tplc="75FE0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DF16F42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33DB0"/>
    <w:multiLevelType w:val="hybridMultilevel"/>
    <w:tmpl w:val="874A80A8"/>
    <w:lvl w:ilvl="0" w:tplc="7D1C1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0" w15:restartNumberingAfterBreak="0">
    <w:nsid w:val="771D5ADB"/>
    <w:multiLevelType w:val="hybridMultilevel"/>
    <w:tmpl w:val="6FF8E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"/>
  </w:num>
  <w:num w:numId="4">
    <w:abstractNumId w:val="17"/>
  </w:num>
  <w:num w:numId="5">
    <w:abstractNumId w:val="23"/>
  </w:num>
  <w:num w:numId="6">
    <w:abstractNumId w:val="7"/>
  </w:num>
  <w:num w:numId="7">
    <w:abstractNumId w:val="29"/>
  </w:num>
  <w:num w:numId="8">
    <w:abstractNumId w:val="25"/>
  </w:num>
  <w:num w:numId="9">
    <w:abstractNumId w:val="35"/>
  </w:num>
  <w:num w:numId="10">
    <w:abstractNumId w:val="20"/>
  </w:num>
  <w:num w:numId="11">
    <w:abstractNumId w:val="6"/>
  </w:num>
  <w:num w:numId="12">
    <w:abstractNumId w:val="8"/>
  </w:num>
  <w:num w:numId="13">
    <w:abstractNumId w:val="37"/>
  </w:num>
  <w:num w:numId="14">
    <w:abstractNumId w:val="22"/>
  </w:num>
  <w:num w:numId="15">
    <w:abstractNumId w:val="34"/>
  </w:num>
  <w:num w:numId="16">
    <w:abstractNumId w:val="13"/>
  </w:num>
  <w:num w:numId="17">
    <w:abstractNumId w:val="16"/>
  </w:num>
  <w:num w:numId="18">
    <w:abstractNumId w:val="11"/>
  </w:num>
  <w:num w:numId="19">
    <w:abstractNumId w:val="4"/>
  </w:num>
  <w:num w:numId="20">
    <w:abstractNumId w:val="32"/>
  </w:num>
  <w:num w:numId="21">
    <w:abstractNumId w:val="10"/>
  </w:num>
  <w:num w:numId="22">
    <w:abstractNumId w:val="19"/>
  </w:num>
  <w:num w:numId="23">
    <w:abstractNumId w:val="26"/>
  </w:num>
  <w:num w:numId="24">
    <w:abstractNumId w:val="14"/>
  </w:num>
  <w:num w:numId="25">
    <w:abstractNumId w:val="24"/>
  </w:num>
  <w:num w:numId="26">
    <w:abstractNumId w:val="5"/>
  </w:num>
  <w:num w:numId="27">
    <w:abstractNumId w:val="27"/>
  </w:num>
  <w:num w:numId="28">
    <w:abstractNumId w:val="33"/>
  </w:num>
  <w:num w:numId="29">
    <w:abstractNumId w:val="40"/>
  </w:num>
  <w:num w:numId="30">
    <w:abstractNumId w:val="3"/>
  </w:num>
  <w:num w:numId="31">
    <w:abstractNumId w:val="39"/>
  </w:num>
  <w:num w:numId="32">
    <w:abstractNumId w:val="30"/>
  </w:num>
  <w:num w:numId="33">
    <w:abstractNumId w:val="12"/>
  </w:num>
  <w:num w:numId="34">
    <w:abstractNumId w:val="28"/>
  </w:num>
  <w:num w:numId="35">
    <w:abstractNumId w:val="36"/>
  </w:num>
  <w:num w:numId="36">
    <w:abstractNumId w:val="31"/>
  </w:num>
  <w:num w:numId="37">
    <w:abstractNumId w:val="21"/>
  </w:num>
  <w:num w:numId="3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5E"/>
    <w:rsid w:val="000062BA"/>
    <w:rsid w:val="0001188E"/>
    <w:rsid w:val="000127A8"/>
    <w:rsid w:val="0001321C"/>
    <w:rsid w:val="00024E48"/>
    <w:rsid w:val="00034CFF"/>
    <w:rsid w:val="00045320"/>
    <w:rsid w:val="0004751E"/>
    <w:rsid w:val="0005355B"/>
    <w:rsid w:val="00053E55"/>
    <w:rsid w:val="00060093"/>
    <w:rsid w:val="0006345D"/>
    <w:rsid w:val="0007471E"/>
    <w:rsid w:val="000900FC"/>
    <w:rsid w:val="000958BB"/>
    <w:rsid w:val="0009684E"/>
    <w:rsid w:val="000A4DE3"/>
    <w:rsid w:val="000A651C"/>
    <w:rsid w:val="000B174C"/>
    <w:rsid w:val="000B3928"/>
    <w:rsid w:val="000C1E50"/>
    <w:rsid w:val="000C55C7"/>
    <w:rsid w:val="000E128E"/>
    <w:rsid w:val="000E4A60"/>
    <w:rsid w:val="0010068D"/>
    <w:rsid w:val="001057C7"/>
    <w:rsid w:val="00126200"/>
    <w:rsid w:val="0012695E"/>
    <w:rsid w:val="00130737"/>
    <w:rsid w:val="001435E3"/>
    <w:rsid w:val="001452F2"/>
    <w:rsid w:val="00147DC7"/>
    <w:rsid w:val="00151D4F"/>
    <w:rsid w:val="001646AF"/>
    <w:rsid w:val="00170644"/>
    <w:rsid w:val="00175F2B"/>
    <w:rsid w:val="0017798E"/>
    <w:rsid w:val="00181B04"/>
    <w:rsid w:val="00182792"/>
    <w:rsid w:val="00184F30"/>
    <w:rsid w:val="00190001"/>
    <w:rsid w:val="001910ED"/>
    <w:rsid w:val="001916EC"/>
    <w:rsid w:val="00195EF6"/>
    <w:rsid w:val="00197AA7"/>
    <w:rsid w:val="001A00C0"/>
    <w:rsid w:val="001A2053"/>
    <w:rsid w:val="001B17E1"/>
    <w:rsid w:val="001C200A"/>
    <w:rsid w:val="001C5EA4"/>
    <w:rsid w:val="001D3C1C"/>
    <w:rsid w:val="001F26FE"/>
    <w:rsid w:val="00200396"/>
    <w:rsid w:val="00210448"/>
    <w:rsid w:val="002205B5"/>
    <w:rsid w:val="00225EBD"/>
    <w:rsid w:val="002264E3"/>
    <w:rsid w:val="00241406"/>
    <w:rsid w:val="002416A3"/>
    <w:rsid w:val="002509BE"/>
    <w:rsid w:val="00252122"/>
    <w:rsid w:val="002527B4"/>
    <w:rsid w:val="00255228"/>
    <w:rsid w:val="002618B4"/>
    <w:rsid w:val="00270463"/>
    <w:rsid w:val="00272A7E"/>
    <w:rsid w:val="00276F47"/>
    <w:rsid w:val="002803EB"/>
    <w:rsid w:val="0028313F"/>
    <w:rsid w:val="00285AE3"/>
    <w:rsid w:val="00293EF2"/>
    <w:rsid w:val="002B51B2"/>
    <w:rsid w:val="002B5E62"/>
    <w:rsid w:val="002D0CE2"/>
    <w:rsid w:val="002D7104"/>
    <w:rsid w:val="002E5782"/>
    <w:rsid w:val="002E5EFD"/>
    <w:rsid w:val="002E7F37"/>
    <w:rsid w:val="002F299B"/>
    <w:rsid w:val="0030039D"/>
    <w:rsid w:val="00300A70"/>
    <w:rsid w:val="00300FB9"/>
    <w:rsid w:val="003028E6"/>
    <w:rsid w:val="00304C12"/>
    <w:rsid w:val="00310D4C"/>
    <w:rsid w:val="0031310A"/>
    <w:rsid w:val="00314C0F"/>
    <w:rsid w:val="00314D6B"/>
    <w:rsid w:val="003207E3"/>
    <w:rsid w:val="003224C6"/>
    <w:rsid w:val="00323720"/>
    <w:rsid w:val="00333144"/>
    <w:rsid w:val="00340851"/>
    <w:rsid w:val="00344663"/>
    <w:rsid w:val="0034699A"/>
    <w:rsid w:val="003524EA"/>
    <w:rsid w:val="00354D62"/>
    <w:rsid w:val="00357B1D"/>
    <w:rsid w:val="00360179"/>
    <w:rsid w:val="00365A50"/>
    <w:rsid w:val="00370261"/>
    <w:rsid w:val="0037726E"/>
    <w:rsid w:val="003924E8"/>
    <w:rsid w:val="003965DB"/>
    <w:rsid w:val="003A5920"/>
    <w:rsid w:val="003B2105"/>
    <w:rsid w:val="003C1C53"/>
    <w:rsid w:val="003C778A"/>
    <w:rsid w:val="003E4BCE"/>
    <w:rsid w:val="003E675A"/>
    <w:rsid w:val="003E69B7"/>
    <w:rsid w:val="003F005D"/>
    <w:rsid w:val="003F396E"/>
    <w:rsid w:val="003F6EFD"/>
    <w:rsid w:val="003F7167"/>
    <w:rsid w:val="004005BC"/>
    <w:rsid w:val="00401796"/>
    <w:rsid w:val="004030F8"/>
    <w:rsid w:val="00404638"/>
    <w:rsid w:val="00404CC7"/>
    <w:rsid w:val="004072A4"/>
    <w:rsid w:val="0041235E"/>
    <w:rsid w:val="0041311A"/>
    <w:rsid w:val="00413DBE"/>
    <w:rsid w:val="004178E1"/>
    <w:rsid w:val="00420170"/>
    <w:rsid w:val="00422DD3"/>
    <w:rsid w:val="004255AF"/>
    <w:rsid w:val="00446F5B"/>
    <w:rsid w:val="00450ED7"/>
    <w:rsid w:val="00452C5B"/>
    <w:rsid w:val="00454C58"/>
    <w:rsid w:val="004630D1"/>
    <w:rsid w:val="0046353B"/>
    <w:rsid w:val="00465AB7"/>
    <w:rsid w:val="00474D95"/>
    <w:rsid w:val="00483F93"/>
    <w:rsid w:val="00487B24"/>
    <w:rsid w:val="00487D00"/>
    <w:rsid w:val="004A5F2F"/>
    <w:rsid w:val="004B2246"/>
    <w:rsid w:val="004B2B9E"/>
    <w:rsid w:val="004C0ECD"/>
    <w:rsid w:val="004C1DF5"/>
    <w:rsid w:val="004C22F2"/>
    <w:rsid w:val="004E6A10"/>
    <w:rsid w:val="004F2901"/>
    <w:rsid w:val="004F368C"/>
    <w:rsid w:val="004F79C9"/>
    <w:rsid w:val="0050399B"/>
    <w:rsid w:val="005067A9"/>
    <w:rsid w:val="00506EB4"/>
    <w:rsid w:val="00507421"/>
    <w:rsid w:val="00532762"/>
    <w:rsid w:val="00533CCD"/>
    <w:rsid w:val="0055374D"/>
    <w:rsid w:val="0056024A"/>
    <w:rsid w:val="00560670"/>
    <w:rsid w:val="00561F7B"/>
    <w:rsid w:val="005652FA"/>
    <w:rsid w:val="00566B83"/>
    <w:rsid w:val="00567068"/>
    <w:rsid w:val="00572FB7"/>
    <w:rsid w:val="00591A04"/>
    <w:rsid w:val="005957EA"/>
    <w:rsid w:val="00596783"/>
    <w:rsid w:val="005972E1"/>
    <w:rsid w:val="005A1486"/>
    <w:rsid w:val="005A181F"/>
    <w:rsid w:val="005A48E3"/>
    <w:rsid w:val="005B4CAD"/>
    <w:rsid w:val="005B7A84"/>
    <w:rsid w:val="005C4A6E"/>
    <w:rsid w:val="005D4DDC"/>
    <w:rsid w:val="005D6D5A"/>
    <w:rsid w:val="005E146C"/>
    <w:rsid w:val="005F2F49"/>
    <w:rsid w:val="005F7061"/>
    <w:rsid w:val="005F7819"/>
    <w:rsid w:val="0060006D"/>
    <w:rsid w:val="00601D26"/>
    <w:rsid w:val="0060200E"/>
    <w:rsid w:val="0060594F"/>
    <w:rsid w:val="00610759"/>
    <w:rsid w:val="00612A85"/>
    <w:rsid w:val="006133C7"/>
    <w:rsid w:val="006142DE"/>
    <w:rsid w:val="00632209"/>
    <w:rsid w:val="006335EB"/>
    <w:rsid w:val="00636F68"/>
    <w:rsid w:val="006514D4"/>
    <w:rsid w:val="00653447"/>
    <w:rsid w:val="00667979"/>
    <w:rsid w:val="006751FC"/>
    <w:rsid w:val="006833F0"/>
    <w:rsid w:val="006863A2"/>
    <w:rsid w:val="006907A6"/>
    <w:rsid w:val="00690B9A"/>
    <w:rsid w:val="00697087"/>
    <w:rsid w:val="006A1D00"/>
    <w:rsid w:val="006C01E6"/>
    <w:rsid w:val="006C227B"/>
    <w:rsid w:val="006E3F45"/>
    <w:rsid w:val="007136F4"/>
    <w:rsid w:val="00714AC2"/>
    <w:rsid w:val="00714AE0"/>
    <w:rsid w:val="007238A0"/>
    <w:rsid w:val="00724F3B"/>
    <w:rsid w:val="00725671"/>
    <w:rsid w:val="00733894"/>
    <w:rsid w:val="007400E4"/>
    <w:rsid w:val="007402DC"/>
    <w:rsid w:val="00740DDE"/>
    <w:rsid w:val="00742B57"/>
    <w:rsid w:val="007433CC"/>
    <w:rsid w:val="0074629B"/>
    <w:rsid w:val="00750C0F"/>
    <w:rsid w:val="00750D83"/>
    <w:rsid w:val="007557B4"/>
    <w:rsid w:val="0077094C"/>
    <w:rsid w:val="0077153F"/>
    <w:rsid w:val="00771BCA"/>
    <w:rsid w:val="007766CE"/>
    <w:rsid w:val="007777B7"/>
    <w:rsid w:val="00781A5C"/>
    <w:rsid w:val="007939E1"/>
    <w:rsid w:val="00795AF8"/>
    <w:rsid w:val="0079738A"/>
    <w:rsid w:val="007A1F34"/>
    <w:rsid w:val="007A3F88"/>
    <w:rsid w:val="007A5B76"/>
    <w:rsid w:val="007B225A"/>
    <w:rsid w:val="007C4A52"/>
    <w:rsid w:val="007C4C18"/>
    <w:rsid w:val="007E31B5"/>
    <w:rsid w:val="007F0638"/>
    <w:rsid w:val="007F0841"/>
    <w:rsid w:val="007F2BB4"/>
    <w:rsid w:val="007F3539"/>
    <w:rsid w:val="008033A5"/>
    <w:rsid w:val="008039B9"/>
    <w:rsid w:val="00806E55"/>
    <w:rsid w:val="008121E9"/>
    <w:rsid w:val="0082246A"/>
    <w:rsid w:val="00840B6E"/>
    <w:rsid w:val="0084473B"/>
    <w:rsid w:val="00852D5B"/>
    <w:rsid w:val="008530B4"/>
    <w:rsid w:val="00873131"/>
    <w:rsid w:val="00873B65"/>
    <w:rsid w:val="008742C2"/>
    <w:rsid w:val="0088069A"/>
    <w:rsid w:val="00882536"/>
    <w:rsid w:val="00894B28"/>
    <w:rsid w:val="008B0055"/>
    <w:rsid w:val="008B709E"/>
    <w:rsid w:val="008C593D"/>
    <w:rsid w:val="008D1BED"/>
    <w:rsid w:val="008D435F"/>
    <w:rsid w:val="008E0FAE"/>
    <w:rsid w:val="008E5A44"/>
    <w:rsid w:val="008E776D"/>
    <w:rsid w:val="00900FCB"/>
    <w:rsid w:val="00912F7C"/>
    <w:rsid w:val="0092151D"/>
    <w:rsid w:val="00922231"/>
    <w:rsid w:val="0092299E"/>
    <w:rsid w:val="00924003"/>
    <w:rsid w:val="009338B0"/>
    <w:rsid w:val="00936252"/>
    <w:rsid w:val="009372DD"/>
    <w:rsid w:val="0094138E"/>
    <w:rsid w:val="00942253"/>
    <w:rsid w:val="00946A94"/>
    <w:rsid w:val="0094757A"/>
    <w:rsid w:val="00951678"/>
    <w:rsid w:val="0095511A"/>
    <w:rsid w:val="00964CF5"/>
    <w:rsid w:val="00967058"/>
    <w:rsid w:val="00967DD4"/>
    <w:rsid w:val="0097057B"/>
    <w:rsid w:val="00970C8A"/>
    <w:rsid w:val="00973280"/>
    <w:rsid w:val="00977FD2"/>
    <w:rsid w:val="00981179"/>
    <w:rsid w:val="00982C07"/>
    <w:rsid w:val="00983E44"/>
    <w:rsid w:val="00995B74"/>
    <w:rsid w:val="00995D09"/>
    <w:rsid w:val="009A031D"/>
    <w:rsid w:val="009A1C9D"/>
    <w:rsid w:val="009A4447"/>
    <w:rsid w:val="009A6C27"/>
    <w:rsid w:val="009B16FE"/>
    <w:rsid w:val="009B4005"/>
    <w:rsid w:val="009B6FFC"/>
    <w:rsid w:val="009C447C"/>
    <w:rsid w:val="009C4EC4"/>
    <w:rsid w:val="009D071D"/>
    <w:rsid w:val="009E21A3"/>
    <w:rsid w:val="009E564E"/>
    <w:rsid w:val="009E7634"/>
    <w:rsid w:val="009E77BB"/>
    <w:rsid w:val="009F6E57"/>
    <w:rsid w:val="00A13AB6"/>
    <w:rsid w:val="00A17EA4"/>
    <w:rsid w:val="00A365FD"/>
    <w:rsid w:val="00A37FE0"/>
    <w:rsid w:val="00A508B6"/>
    <w:rsid w:val="00A565E6"/>
    <w:rsid w:val="00A5799E"/>
    <w:rsid w:val="00A60E45"/>
    <w:rsid w:val="00A74A34"/>
    <w:rsid w:val="00A815E3"/>
    <w:rsid w:val="00A82B4C"/>
    <w:rsid w:val="00A93AF0"/>
    <w:rsid w:val="00AA2439"/>
    <w:rsid w:val="00AA3F42"/>
    <w:rsid w:val="00AA4C76"/>
    <w:rsid w:val="00AA4E5F"/>
    <w:rsid w:val="00AA5EB8"/>
    <w:rsid w:val="00AB0F86"/>
    <w:rsid w:val="00AB2B3E"/>
    <w:rsid w:val="00AD0277"/>
    <w:rsid w:val="00AD1F0E"/>
    <w:rsid w:val="00AD49F8"/>
    <w:rsid w:val="00AD66C8"/>
    <w:rsid w:val="00AE2BE3"/>
    <w:rsid w:val="00AE4A49"/>
    <w:rsid w:val="00AE5123"/>
    <w:rsid w:val="00AE5238"/>
    <w:rsid w:val="00AE581F"/>
    <w:rsid w:val="00B07A75"/>
    <w:rsid w:val="00B14B31"/>
    <w:rsid w:val="00B207F4"/>
    <w:rsid w:val="00B30A05"/>
    <w:rsid w:val="00B337BB"/>
    <w:rsid w:val="00B35326"/>
    <w:rsid w:val="00B355A8"/>
    <w:rsid w:val="00B3674D"/>
    <w:rsid w:val="00B42AC8"/>
    <w:rsid w:val="00B43C08"/>
    <w:rsid w:val="00B440EF"/>
    <w:rsid w:val="00B56F52"/>
    <w:rsid w:val="00B60AE1"/>
    <w:rsid w:val="00B60DDA"/>
    <w:rsid w:val="00B7043C"/>
    <w:rsid w:val="00B80693"/>
    <w:rsid w:val="00B83987"/>
    <w:rsid w:val="00BA3DFD"/>
    <w:rsid w:val="00BA4ED4"/>
    <w:rsid w:val="00BB001E"/>
    <w:rsid w:val="00BC0D9A"/>
    <w:rsid w:val="00BC1B03"/>
    <w:rsid w:val="00BC63AE"/>
    <w:rsid w:val="00BC6EB5"/>
    <w:rsid w:val="00BD03E5"/>
    <w:rsid w:val="00BD0802"/>
    <w:rsid w:val="00BF22FF"/>
    <w:rsid w:val="00BF7D6C"/>
    <w:rsid w:val="00C006D6"/>
    <w:rsid w:val="00C1033F"/>
    <w:rsid w:val="00C23CEC"/>
    <w:rsid w:val="00C32CD1"/>
    <w:rsid w:val="00C36724"/>
    <w:rsid w:val="00C46B68"/>
    <w:rsid w:val="00C51998"/>
    <w:rsid w:val="00C62F2F"/>
    <w:rsid w:val="00C65B54"/>
    <w:rsid w:val="00C7175F"/>
    <w:rsid w:val="00C72140"/>
    <w:rsid w:val="00C82A96"/>
    <w:rsid w:val="00C85FAB"/>
    <w:rsid w:val="00C94590"/>
    <w:rsid w:val="00CB5645"/>
    <w:rsid w:val="00CB69E6"/>
    <w:rsid w:val="00CC0B8F"/>
    <w:rsid w:val="00CC53B4"/>
    <w:rsid w:val="00CC66D8"/>
    <w:rsid w:val="00CD0364"/>
    <w:rsid w:val="00CD0BE9"/>
    <w:rsid w:val="00CE6CAA"/>
    <w:rsid w:val="00D04FCB"/>
    <w:rsid w:val="00D131C9"/>
    <w:rsid w:val="00D141A9"/>
    <w:rsid w:val="00D145CD"/>
    <w:rsid w:val="00D146B6"/>
    <w:rsid w:val="00D146C5"/>
    <w:rsid w:val="00D23466"/>
    <w:rsid w:val="00D50704"/>
    <w:rsid w:val="00D518A1"/>
    <w:rsid w:val="00D52258"/>
    <w:rsid w:val="00D55B74"/>
    <w:rsid w:val="00D5774D"/>
    <w:rsid w:val="00D6633F"/>
    <w:rsid w:val="00D74E93"/>
    <w:rsid w:val="00D773FD"/>
    <w:rsid w:val="00D840FB"/>
    <w:rsid w:val="00D84512"/>
    <w:rsid w:val="00DA572D"/>
    <w:rsid w:val="00DC1B23"/>
    <w:rsid w:val="00DC2F74"/>
    <w:rsid w:val="00DC37F4"/>
    <w:rsid w:val="00DD5682"/>
    <w:rsid w:val="00DD6B8C"/>
    <w:rsid w:val="00DE1051"/>
    <w:rsid w:val="00DE50CD"/>
    <w:rsid w:val="00DE64C2"/>
    <w:rsid w:val="00DF48DB"/>
    <w:rsid w:val="00E10297"/>
    <w:rsid w:val="00E106C3"/>
    <w:rsid w:val="00E11D8B"/>
    <w:rsid w:val="00E20136"/>
    <w:rsid w:val="00E23412"/>
    <w:rsid w:val="00E23976"/>
    <w:rsid w:val="00E24338"/>
    <w:rsid w:val="00E2621E"/>
    <w:rsid w:val="00E355D4"/>
    <w:rsid w:val="00E444C1"/>
    <w:rsid w:val="00E470C6"/>
    <w:rsid w:val="00E51950"/>
    <w:rsid w:val="00E53DCB"/>
    <w:rsid w:val="00E6057D"/>
    <w:rsid w:val="00E6428F"/>
    <w:rsid w:val="00E72FCF"/>
    <w:rsid w:val="00E846AC"/>
    <w:rsid w:val="00EA2F1B"/>
    <w:rsid w:val="00EB0A41"/>
    <w:rsid w:val="00EB0C4C"/>
    <w:rsid w:val="00EB0EE5"/>
    <w:rsid w:val="00EB1296"/>
    <w:rsid w:val="00EB7F60"/>
    <w:rsid w:val="00ED35BD"/>
    <w:rsid w:val="00EF2EED"/>
    <w:rsid w:val="00F003F8"/>
    <w:rsid w:val="00F008BA"/>
    <w:rsid w:val="00F009B1"/>
    <w:rsid w:val="00F052DF"/>
    <w:rsid w:val="00F063DC"/>
    <w:rsid w:val="00F066A1"/>
    <w:rsid w:val="00F076FC"/>
    <w:rsid w:val="00F106B2"/>
    <w:rsid w:val="00F124EC"/>
    <w:rsid w:val="00F14096"/>
    <w:rsid w:val="00F22EB4"/>
    <w:rsid w:val="00F2474A"/>
    <w:rsid w:val="00F25645"/>
    <w:rsid w:val="00F30AE8"/>
    <w:rsid w:val="00F3181B"/>
    <w:rsid w:val="00F33E06"/>
    <w:rsid w:val="00F40C42"/>
    <w:rsid w:val="00F54892"/>
    <w:rsid w:val="00F56994"/>
    <w:rsid w:val="00F615BD"/>
    <w:rsid w:val="00F626D9"/>
    <w:rsid w:val="00F6294E"/>
    <w:rsid w:val="00F81B7A"/>
    <w:rsid w:val="00F9346D"/>
    <w:rsid w:val="00F95E03"/>
    <w:rsid w:val="00F96D60"/>
    <w:rsid w:val="00FA085F"/>
    <w:rsid w:val="00FB379F"/>
    <w:rsid w:val="00FB3BBB"/>
    <w:rsid w:val="00FD62D5"/>
    <w:rsid w:val="00FE5575"/>
    <w:rsid w:val="00FE7C00"/>
    <w:rsid w:val="00FF1D9E"/>
    <w:rsid w:val="00FF4E82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DD67A5-B3F3-404E-A0C3-E186618D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802"/>
  </w:style>
  <w:style w:type="paragraph" w:styleId="Nagwek1">
    <w:name w:val="heading 1"/>
    <w:basedOn w:val="Normalny"/>
    <w:next w:val="Normalny"/>
    <w:link w:val="Nagwek1Znak"/>
    <w:qFormat/>
    <w:rsid w:val="00C1033F"/>
    <w:pPr>
      <w:keepNext/>
      <w:outlineLvl w:val="0"/>
    </w:pPr>
    <w:rPr>
      <w:rFonts w:ascii="Arial" w:hAnsi="Arial"/>
      <w:b/>
      <w:bCs/>
      <w:i/>
      <w:iCs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0802"/>
    <w:pPr>
      <w:jc w:val="center"/>
    </w:pPr>
    <w:rPr>
      <w:i/>
      <w:sz w:val="24"/>
    </w:rPr>
  </w:style>
  <w:style w:type="paragraph" w:styleId="Podtytu">
    <w:name w:val="Subtitle"/>
    <w:basedOn w:val="Normalny"/>
    <w:qFormat/>
    <w:rsid w:val="00BD0802"/>
    <w:pPr>
      <w:jc w:val="center"/>
    </w:pPr>
    <w:rPr>
      <w:i/>
      <w:sz w:val="24"/>
    </w:rPr>
  </w:style>
  <w:style w:type="paragraph" w:styleId="Tekstpodstawowywcity2">
    <w:name w:val="Body Text Indent 2"/>
    <w:basedOn w:val="Normalny"/>
    <w:rsid w:val="00BD0802"/>
    <w:pPr>
      <w:widowControl w:val="0"/>
      <w:spacing w:line="340" w:lineRule="auto"/>
      <w:ind w:left="720" w:hanging="340"/>
      <w:jc w:val="both"/>
    </w:pPr>
    <w:rPr>
      <w:snapToGrid w:val="0"/>
      <w:sz w:val="24"/>
    </w:rPr>
  </w:style>
  <w:style w:type="paragraph" w:styleId="Tekstpodstawowywcity">
    <w:name w:val="Body Text Indent"/>
    <w:basedOn w:val="Normalny"/>
    <w:rsid w:val="00BD0802"/>
    <w:pPr>
      <w:jc w:val="both"/>
    </w:pPr>
    <w:rPr>
      <w:i/>
      <w:sz w:val="24"/>
    </w:rPr>
  </w:style>
  <w:style w:type="paragraph" w:styleId="Tekstpodstawowywcity3">
    <w:name w:val="Body Text Indent 3"/>
    <w:basedOn w:val="Normalny"/>
    <w:rsid w:val="00BD0802"/>
    <w:pPr>
      <w:ind w:firstLine="284"/>
      <w:jc w:val="both"/>
    </w:pPr>
    <w:rPr>
      <w:sz w:val="24"/>
    </w:rPr>
  </w:style>
  <w:style w:type="paragraph" w:styleId="Tekstpodstawowy">
    <w:name w:val="Body Text"/>
    <w:basedOn w:val="Normalny"/>
    <w:rsid w:val="00BD0802"/>
    <w:rPr>
      <w:sz w:val="24"/>
    </w:rPr>
  </w:style>
  <w:style w:type="character" w:customStyle="1" w:styleId="akapitdomyslny1">
    <w:name w:val="akapitdomyslny1"/>
    <w:basedOn w:val="Domylnaczcionkaakapitu"/>
    <w:rsid w:val="00F96D60"/>
  </w:style>
  <w:style w:type="character" w:customStyle="1" w:styleId="Nagwek1Znak">
    <w:name w:val="Nagłówek 1 Znak"/>
    <w:link w:val="Nagwek1"/>
    <w:rsid w:val="00C1033F"/>
    <w:rPr>
      <w:rFonts w:ascii="Arial" w:hAnsi="Arial" w:cs="Arial"/>
      <w:b/>
      <w:bCs/>
      <w:i/>
      <w:iCs/>
      <w:szCs w:val="24"/>
      <w:u w:val="single"/>
    </w:rPr>
  </w:style>
  <w:style w:type="paragraph" w:styleId="Bezodstpw">
    <w:name w:val="No Spacing"/>
    <w:uiPriority w:val="1"/>
    <w:qFormat/>
    <w:rsid w:val="00446F5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508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E7F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F37"/>
  </w:style>
  <w:style w:type="character" w:styleId="Odwoanieprzypisudolnego">
    <w:name w:val="footnote reference"/>
    <w:basedOn w:val="Domylnaczcionkaakapitu"/>
    <w:rsid w:val="002E7F37"/>
    <w:rPr>
      <w:vertAlign w:val="superscript"/>
    </w:rPr>
  </w:style>
  <w:style w:type="character" w:styleId="Hipercze">
    <w:name w:val="Hyperlink"/>
    <w:basedOn w:val="Domylnaczcionkaakapitu"/>
    <w:unhideWhenUsed/>
    <w:rsid w:val="00AE52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145CD"/>
  </w:style>
  <w:style w:type="character" w:customStyle="1" w:styleId="TekstprzypisukocowegoZnak">
    <w:name w:val="Tekst przypisu końcowego Znak"/>
    <w:basedOn w:val="Domylnaczcionkaakapitu"/>
    <w:link w:val="Tekstprzypisukocowego"/>
    <w:rsid w:val="00D145CD"/>
  </w:style>
  <w:style w:type="character" w:styleId="Odwoanieprzypisukocowego">
    <w:name w:val="endnote reference"/>
    <w:basedOn w:val="Domylnaczcionkaakapitu"/>
    <w:rsid w:val="00D145C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0BE9"/>
  </w:style>
  <w:style w:type="paragraph" w:styleId="Nagwek">
    <w:name w:val="header"/>
    <w:basedOn w:val="Normalny"/>
    <w:link w:val="NagwekZnak"/>
    <w:rsid w:val="00690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7A6"/>
  </w:style>
  <w:style w:type="paragraph" w:styleId="Stopka">
    <w:name w:val="footer"/>
    <w:basedOn w:val="Normalny"/>
    <w:link w:val="StopkaZnak"/>
    <w:uiPriority w:val="99"/>
    <w:rsid w:val="00690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7A6"/>
  </w:style>
  <w:style w:type="character" w:styleId="Odwoaniedokomentarza">
    <w:name w:val="annotation reference"/>
    <w:basedOn w:val="Domylnaczcionkaakapitu"/>
    <w:semiHidden/>
    <w:unhideWhenUsed/>
    <w:rsid w:val="007F0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0638"/>
  </w:style>
  <w:style w:type="character" w:customStyle="1" w:styleId="TekstkomentarzaZnak">
    <w:name w:val="Tekst komentarza Znak"/>
    <w:basedOn w:val="Domylnaczcionkaakapitu"/>
    <w:link w:val="Tekstkomentarza"/>
    <w:semiHidden/>
    <w:rsid w:val="007F0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0638"/>
    <w:rPr>
      <w:b/>
      <w:bCs/>
    </w:rPr>
  </w:style>
  <w:style w:type="paragraph" w:styleId="Tekstdymka">
    <w:name w:val="Balloon Text"/>
    <w:basedOn w:val="Normalny"/>
    <w:link w:val="TekstdymkaZnak"/>
    <w:rsid w:val="007F0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063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Normalny"/>
    <w:rsid w:val="0097057B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sz w:val="24"/>
      <w:szCs w:val="24"/>
    </w:rPr>
  </w:style>
  <w:style w:type="character" w:customStyle="1" w:styleId="FontStyle27">
    <w:name w:val="Font Style27"/>
    <w:basedOn w:val="Domylnaczcionkaakapitu"/>
    <w:rsid w:val="0097057B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basedOn w:val="Domylnaczcionkaakapitu"/>
    <w:rsid w:val="0097057B"/>
    <w:rPr>
      <w:rFonts w:ascii="Verdana" w:hAnsi="Verdana" w:cs="Verdana"/>
      <w:sz w:val="12"/>
      <w:szCs w:val="12"/>
    </w:rPr>
  </w:style>
  <w:style w:type="character" w:customStyle="1" w:styleId="FontStyle64">
    <w:name w:val="Font Style64"/>
    <w:basedOn w:val="Domylnaczcionkaakapitu"/>
    <w:rsid w:val="00C7175F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3FE93-E083-4689-A81E-FB49F4F0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2206</Words>
  <Characters>13238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    /2004</vt:lpstr>
      <vt:lpstr>Zarządzenie Nr      /2004</vt:lpstr>
    </vt:vector>
  </TitlesOfParts>
  <Company/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/2004</dc:title>
  <dc:creator>user</dc:creator>
  <cp:lastModifiedBy>Joanna Matuszak</cp:lastModifiedBy>
  <cp:revision>2</cp:revision>
  <cp:lastPrinted>2018-02-28T07:12:00Z</cp:lastPrinted>
  <dcterms:created xsi:type="dcterms:W3CDTF">2018-03-01T08:15:00Z</dcterms:created>
  <dcterms:modified xsi:type="dcterms:W3CDTF">2018-03-01T08:15:00Z</dcterms:modified>
</cp:coreProperties>
</file>