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1</w:t>
      </w:r>
    </w:p>
    <w:p w:rsidR="00FA53AC" w:rsidRPr="008C69ED" w:rsidRDefault="00FA53AC" w:rsidP="00FA53AC">
      <w:pPr>
        <w:widowControl w:val="0"/>
        <w:shd w:val="clear" w:color="auto" w:fill="FFFFFF"/>
        <w:tabs>
          <w:tab w:val="left" w:pos="612"/>
        </w:tabs>
        <w:autoSpaceDE w:val="0"/>
        <w:autoSpaceDN w:val="0"/>
        <w:adjustRightInd w:val="0"/>
        <w:spacing w:after="0" w:line="240" w:lineRule="auto"/>
        <w:ind w:right="7"/>
        <w:jc w:val="both"/>
        <w:rPr>
          <w:rFonts w:ascii="Times New Roman" w:eastAsia="Times New Roman" w:hAnsi="Times New Roman" w:cs="Times New Roman"/>
          <w:spacing w:val="-19"/>
          <w:sz w:val="24"/>
          <w:szCs w:val="24"/>
          <w:lang w:eastAsia="pl-PL"/>
        </w:rPr>
      </w:pPr>
      <w:r w:rsidRPr="008C69ED">
        <w:rPr>
          <w:rFonts w:ascii="Times New Roman" w:eastAsia="Times New Roman" w:hAnsi="Times New Roman" w:cs="Times New Roman"/>
          <w:spacing w:val="-3"/>
          <w:sz w:val="24"/>
          <w:szCs w:val="24"/>
          <w:lang w:eastAsia="pl-PL"/>
        </w:rPr>
        <w:t>Czy Zamawiający wyraża zgodę na otrzymywanie faktur w wersji elektronicznej? Wygenerowane e-faktury w formacie PDF były by automatycznie wysyłane na wskazany przez Zamawiającego adres e-mail.</w:t>
      </w:r>
    </w:p>
    <w:p w:rsidR="00FA53AC" w:rsidRPr="008C69ED" w:rsidRDefault="00FA53AC" w:rsidP="00FA53AC">
      <w:pPr>
        <w:spacing w:after="0" w:line="240" w:lineRule="auto"/>
        <w:jc w:val="both"/>
        <w:rPr>
          <w:rFonts w:ascii="Times New Roman" w:eastAsia="Calibri" w:hAnsi="Times New Roman" w:cs="Times New Roman"/>
          <w:sz w:val="24"/>
          <w:szCs w:val="24"/>
        </w:rPr>
      </w:pPr>
    </w:p>
    <w:p w:rsidR="00FA53AC" w:rsidRPr="008C69ED" w:rsidRDefault="00FA53AC" w:rsidP="00FA53AC">
      <w:pPr>
        <w:spacing w:after="0" w:line="240" w:lineRule="auto"/>
        <w:jc w:val="both"/>
        <w:rPr>
          <w:rFonts w:ascii="Times New Roman" w:eastAsia="Times New Roman" w:hAnsi="Times New Roman" w:cs="Times New Roman"/>
          <w:b/>
          <w:sz w:val="24"/>
          <w:szCs w:val="24"/>
          <w:u w:val="single"/>
          <w:lang w:eastAsia="pl-PL"/>
        </w:rPr>
      </w:pPr>
      <w:r w:rsidRPr="008C69ED">
        <w:rPr>
          <w:rFonts w:ascii="Times New Roman" w:eastAsia="Times New Roman" w:hAnsi="Times New Roman" w:cs="Times New Roman"/>
          <w:b/>
          <w:sz w:val="24"/>
          <w:szCs w:val="24"/>
          <w:u w:val="single"/>
          <w:lang w:eastAsia="pl-PL"/>
        </w:rPr>
        <w:t>Odpowiedź</w:t>
      </w:r>
    </w:p>
    <w:p w:rsidR="00FA53AC" w:rsidRPr="008C69ED" w:rsidRDefault="00FA53AC" w:rsidP="00FA53AC">
      <w:pPr>
        <w:spacing w:after="0" w:line="240" w:lineRule="auto"/>
        <w:jc w:val="both"/>
        <w:rPr>
          <w:rFonts w:ascii="Times New Roman" w:eastAsia="Times New Roman" w:hAnsi="Times New Roman" w:cs="Times New Roman"/>
          <w:lang w:val="x-none" w:eastAsia="ar-SA"/>
        </w:rPr>
      </w:pPr>
      <w:r w:rsidRPr="008C69ED">
        <w:rPr>
          <w:rFonts w:ascii="Times New Roman" w:eastAsia="Times New Roman" w:hAnsi="Times New Roman" w:cs="Times New Roman"/>
          <w:lang w:val="x-none" w:eastAsia="ar-SA"/>
        </w:rPr>
        <w:t>Zamawiający w Zaproszeniu do złożenia oferty nie określił formy w jakiej wykonawca będzie zobowiązany dostarczać faktury VAT za realizacje zamówienia. Formę w jakie faktura VAT będzie przekazywana zamawiającemu ustali wykonawca wybrany do realizacji zamówienia, może być to zarówno forma papierowa jak i elektroniczna takiego dokumentu, a więc również e-faktura w formacie PDF automatycznie wysyłana na wskazany przez Zamawiającego adresy e-mailowe.</w:t>
      </w:r>
    </w:p>
    <w:p w:rsidR="00FA53AC" w:rsidRDefault="00FA53AC" w:rsidP="00FA53AC">
      <w:pPr>
        <w:spacing w:after="0" w:line="240" w:lineRule="auto"/>
        <w:jc w:val="both"/>
        <w:rPr>
          <w:rFonts w:ascii="Times New Roman" w:eastAsia="Times New Roman" w:hAnsi="Times New Roman" w:cs="Times New Roman"/>
          <w:lang w:val="x-none" w:eastAsia="ar-SA"/>
        </w:rPr>
      </w:pPr>
    </w:p>
    <w:p w:rsidR="00FA53AC" w:rsidRP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2</w:t>
      </w:r>
      <w:r w:rsidRPr="00FA53AC">
        <w:rPr>
          <w:rFonts w:ascii="Times New Roman" w:eastAsia="Times New Roman" w:hAnsi="Times New Roman" w:cs="Times New Roman"/>
          <w:b/>
          <w:color w:val="00B050"/>
          <w:sz w:val="24"/>
          <w:szCs w:val="24"/>
          <w:u w:val="single"/>
          <w:lang w:eastAsia="pl-PL"/>
        </w:rPr>
        <w:t xml:space="preserve"> </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Czy Zamawiający dopuszcza, aby Wykonawca świadczący usługi w ramach niniejszego postępowania umieszczał na przesyłkach Zamawiającego znaki opłaty pocztowej innego Operatora Pocztowego?</w:t>
      </w:r>
    </w:p>
    <w:p w:rsidR="00FA53AC" w:rsidRPr="0047609D" w:rsidRDefault="00FA53AC" w:rsidP="00FA53AC">
      <w:pPr>
        <w:spacing w:after="0" w:line="240" w:lineRule="auto"/>
        <w:jc w:val="both"/>
        <w:rPr>
          <w:rFonts w:ascii="Times New Roman" w:eastAsia="Times New Roman" w:hAnsi="Times New Roman" w:cs="Times New Roman"/>
          <w:color w:val="00B0F0"/>
          <w:sz w:val="24"/>
          <w:szCs w:val="24"/>
          <w:lang w:eastAsia="pl-PL"/>
        </w:rPr>
      </w:pPr>
    </w:p>
    <w:p w:rsidR="00FA53AC" w:rsidRPr="0047609D" w:rsidRDefault="00FA53AC" w:rsidP="00FA53AC">
      <w:pPr>
        <w:spacing w:after="0" w:line="240" w:lineRule="auto"/>
        <w:jc w:val="both"/>
        <w:rPr>
          <w:rFonts w:ascii="Times New Roman" w:eastAsia="Times New Roman" w:hAnsi="Times New Roman" w:cs="Times New Roman"/>
          <w:b/>
          <w:color w:val="00B0F0"/>
          <w:sz w:val="24"/>
          <w:szCs w:val="24"/>
          <w:u w:val="single"/>
          <w:lang w:eastAsia="pl-PL"/>
        </w:rPr>
      </w:pPr>
      <w:r w:rsidRPr="0047609D">
        <w:rPr>
          <w:rFonts w:ascii="Times New Roman" w:eastAsia="Times New Roman" w:hAnsi="Times New Roman" w:cs="Times New Roman"/>
          <w:b/>
          <w:color w:val="00B0F0"/>
          <w:sz w:val="24"/>
          <w:szCs w:val="24"/>
          <w:u w:val="single"/>
          <w:lang w:eastAsia="pl-PL"/>
        </w:rPr>
        <w:t>Odpowiedź</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 xml:space="preserve">Zamawiający informuje, że umieszczenie na przesyłkach pocztowych zamawiającego znaków opłaty pocztowej innego niż Wykonawca Operatora Pocztowego będzie oznaczało iż zamówienie będzie realizowane z udziałem podwykonawców. W rozdziale XI Opis sposobu przygotowania oferty </w:t>
      </w:r>
      <w:r w:rsidRPr="008C69ED">
        <w:rPr>
          <w:rFonts w:ascii="Times New Roman" w:eastAsia="Times New Roman" w:hAnsi="Times New Roman" w:cs="Times New Roman"/>
          <w:lang w:eastAsia="pl-PL"/>
        </w:rPr>
        <w:t>pkt.2 Zaproszenia do złożenia oferty</w:t>
      </w:r>
      <w:r w:rsidRPr="008C69ED">
        <w:rPr>
          <w:rFonts w:ascii="Times New Roman" w:eastAsia="Times New Roman" w:hAnsi="Times New Roman" w:cs="Times New Roman"/>
          <w:sz w:val="24"/>
          <w:szCs w:val="24"/>
          <w:lang w:eastAsia="pl-PL"/>
        </w:rPr>
        <w:t xml:space="preserve"> zamawiający wskazał, że ofertę należy sporządzić według wzoru w załączniku nr 1 do zaproszenia, tym samym w ofercie wykonawca powinien złożyć oświadczenia dotyczące podwykonawców przy realizacji zamówienia: </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 xml:space="preserve">część ogólna formularza ofertowego D.1. pkt 2 </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 xml:space="preserve">część </w:t>
      </w:r>
      <w:r w:rsidRPr="008C69ED">
        <w:rPr>
          <w:rFonts w:ascii="Times New Roman" w:eastAsia="Times New Roman" w:hAnsi="Times New Roman" w:cs="Times New Roman"/>
          <w:i/>
          <w:sz w:val="24"/>
          <w:szCs w:val="24"/>
          <w:lang w:eastAsia="pl-PL"/>
        </w:rPr>
        <w:t>„informacja w związku z poleganiem na zasobach innych podmiotów”</w:t>
      </w:r>
      <w:r w:rsidRPr="008C69ED">
        <w:rPr>
          <w:rFonts w:ascii="Times New Roman" w:eastAsia="Times New Roman" w:hAnsi="Times New Roman" w:cs="Times New Roman"/>
          <w:sz w:val="24"/>
          <w:szCs w:val="24"/>
          <w:lang w:eastAsia="pl-PL"/>
        </w:rPr>
        <w:t xml:space="preserve"> w  oświadczeniu dotyczącym spełniania warunków udziału w postępowaniu (D.2) </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 xml:space="preserve">część </w:t>
      </w:r>
      <w:r w:rsidRPr="008C69ED">
        <w:rPr>
          <w:rFonts w:ascii="Times New Roman" w:eastAsia="Times New Roman" w:hAnsi="Times New Roman" w:cs="Times New Roman"/>
          <w:i/>
          <w:sz w:val="24"/>
          <w:szCs w:val="24"/>
          <w:lang w:eastAsia="pl-PL"/>
        </w:rPr>
        <w:t>„oświadczenie dotyczące podmiotu, na którego zasoby powołuje się wykonawca”</w:t>
      </w:r>
      <w:r w:rsidRPr="008C69ED">
        <w:rPr>
          <w:rFonts w:ascii="Times New Roman" w:eastAsia="Times New Roman" w:hAnsi="Times New Roman" w:cs="Times New Roman"/>
          <w:sz w:val="24"/>
          <w:szCs w:val="24"/>
          <w:lang w:eastAsia="pl-PL"/>
        </w:rPr>
        <w:t xml:space="preserve"> w oświadczeniu dotyczącym przesłanek do wykluczenia z postepowania (D.3)</w:t>
      </w:r>
    </w:p>
    <w:p w:rsidR="00FA53AC" w:rsidRPr="008C69ED" w:rsidRDefault="00FA53AC" w:rsidP="00FA53AC">
      <w:pPr>
        <w:spacing w:after="0" w:line="240" w:lineRule="auto"/>
        <w:jc w:val="both"/>
        <w:rPr>
          <w:rFonts w:ascii="Times New Roman" w:eastAsia="Times New Roman" w:hAnsi="Times New Roman" w:cs="Times New Roman"/>
          <w:iCs/>
          <w:sz w:val="24"/>
          <w:szCs w:val="24"/>
          <w:lang w:eastAsia="pl-PL"/>
        </w:rPr>
      </w:pPr>
      <w:r w:rsidRPr="008C69ED">
        <w:rPr>
          <w:rFonts w:ascii="Times New Roman" w:eastAsia="Times New Roman" w:hAnsi="Times New Roman" w:cs="Times New Roman"/>
          <w:sz w:val="24"/>
          <w:szCs w:val="24"/>
          <w:lang w:eastAsia="ar-SA"/>
        </w:rPr>
        <w:t xml:space="preserve">Ponadto zgodnie z Rozdziałem V </w:t>
      </w:r>
      <w:r w:rsidRPr="008C69ED">
        <w:rPr>
          <w:rFonts w:ascii="Times New Roman" w:eastAsia="Times New Roman" w:hAnsi="Times New Roman" w:cs="Times New Roman"/>
          <w:lang w:eastAsia="pl-PL"/>
        </w:rPr>
        <w:t xml:space="preserve">Zaproszenia do złożenia oferty pkt 2 </w:t>
      </w:r>
      <w:r w:rsidRPr="008C69ED">
        <w:rPr>
          <w:rFonts w:ascii="Times New Roman" w:eastAsia="Times New Roman" w:hAnsi="Times New Roman" w:cs="Times New Roman"/>
          <w:iCs/>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A53AC" w:rsidRDefault="00FA53AC" w:rsidP="00FA53AC">
      <w:pPr>
        <w:spacing w:after="0" w:line="240" w:lineRule="auto"/>
        <w:jc w:val="both"/>
        <w:rPr>
          <w:rFonts w:ascii="Times New Roman" w:eastAsia="Times New Roman" w:hAnsi="Times New Roman" w:cs="Times New Roman"/>
          <w:iCs/>
          <w:sz w:val="24"/>
          <w:szCs w:val="24"/>
          <w:lang w:eastAsia="pl-PL"/>
        </w:rPr>
      </w:pPr>
    </w:p>
    <w:p w:rsidR="00FA53AC" w:rsidRPr="0047609D" w:rsidRDefault="00FA53AC" w:rsidP="00FA53AC">
      <w:pPr>
        <w:spacing w:after="0" w:line="240" w:lineRule="auto"/>
        <w:jc w:val="both"/>
        <w:rPr>
          <w:rFonts w:ascii="Times New Roman" w:eastAsia="Times New Roman" w:hAnsi="Times New Roman" w:cs="Times New Roman"/>
          <w:b/>
          <w:color w:val="00B0F0"/>
          <w:u w:val="single"/>
          <w:lang w:eastAsia="pl-PL"/>
        </w:rPr>
      </w:pPr>
      <w:r w:rsidRPr="0047609D">
        <w:rPr>
          <w:rFonts w:ascii="Times New Roman" w:eastAsia="Times New Roman" w:hAnsi="Times New Roman" w:cs="Times New Roman"/>
          <w:b/>
          <w:color w:val="00B0F0"/>
          <w:sz w:val="24"/>
          <w:szCs w:val="24"/>
          <w:u w:val="single"/>
          <w:lang w:eastAsia="pl-PL"/>
        </w:rPr>
        <w:t xml:space="preserve">Zapytanie do zaproszenia do złożenia oferty 3  </w:t>
      </w:r>
    </w:p>
    <w:p w:rsidR="00FA53AC" w:rsidRPr="008C69ED" w:rsidRDefault="00FA53AC" w:rsidP="00FA53AC">
      <w:pPr>
        <w:widowControl w:val="0"/>
        <w:shd w:val="clear" w:color="auto" w:fill="FFFFFF"/>
        <w:tabs>
          <w:tab w:val="left" w:pos="353"/>
        </w:tabs>
        <w:autoSpaceDE w:val="0"/>
        <w:autoSpaceDN w:val="0"/>
        <w:adjustRightInd w:val="0"/>
        <w:spacing w:after="0" w:line="240" w:lineRule="auto"/>
        <w:ind w:right="14"/>
        <w:jc w:val="both"/>
        <w:rPr>
          <w:rFonts w:ascii="Times New Roman" w:eastAsia="Times New Roman" w:hAnsi="Times New Roman" w:cs="Times New Roman"/>
          <w:spacing w:val="-11"/>
          <w:lang w:eastAsia="pl-PL"/>
        </w:rPr>
      </w:pPr>
      <w:r w:rsidRPr="008C69ED">
        <w:rPr>
          <w:rFonts w:ascii="Times New Roman" w:eastAsia="Times New Roman" w:hAnsi="Times New Roman" w:cs="Times New Roman"/>
          <w:lang w:eastAsia="pl-PL"/>
        </w:rPr>
        <w:t>Czy Zamawiający dopuszcza możliwość aby świadcząc usługi w ramach niniejszego postępowania Wykonawca umieszczał przesyłki Zamawiającego w innych kopertach, w tym zawierających inne nadruki niż Zamawiającego tub nadawał przesyłki Zamawiającego jako nadawca w imieniu i na rzecz Zamawiającego? w wyniku czego na dowodzie nadania będzie figurował inny podmiot niż Zamawiający?</w:t>
      </w:r>
    </w:p>
    <w:p w:rsidR="00FA53AC" w:rsidRPr="0047609D" w:rsidRDefault="00FA53AC" w:rsidP="00FA53AC">
      <w:pPr>
        <w:spacing w:after="0" w:line="240" w:lineRule="auto"/>
        <w:jc w:val="both"/>
        <w:rPr>
          <w:rFonts w:ascii="Times New Roman" w:eastAsia="Times New Roman" w:hAnsi="Times New Roman" w:cs="Times New Roman"/>
          <w:color w:val="00B0F0"/>
          <w:sz w:val="24"/>
          <w:szCs w:val="24"/>
          <w:lang w:eastAsia="ar-SA"/>
        </w:rPr>
      </w:pPr>
    </w:p>
    <w:p w:rsidR="00FA53AC" w:rsidRPr="0047609D" w:rsidRDefault="00FA53AC" w:rsidP="00FA53AC">
      <w:pPr>
        <w:spacing w:after="0" w:line="240" w:lineRule="auto"/>
        <w:jc w:val="both"/>
        <w:rPr>
          <w:rFonts w:ascii="Times New Roman" w:eastAsia="Times New Roman" w:hAnsi="Times New Roman" w:cs="Times New Roman"/>
          <w:b/>
          <w:color w:val="00B0F0"/>
          <w:sz w:val="24"/>
          <w:szCs w:val="24"/>
          <w:u w:val="single"/>
          <w:lang w:eastAsia="pl-PL"/>
        </w:rPr>
      </w:pPr>
      <w:r w:rsidRPr="0047609D">
        <w:rPr>
          <w:rFonts w:ascii="Times New Roman" w:eastAsia="Times New Roman" w:hAnsi="Times New Roman" w:cs="Times New Roman"/>
          <w:b/>
          <w:color w:val="00B0F0"/>
          <w:sz w:val="24"/>
          <w:szCs w:val="24"/>
          <w:u w:val="single"/>
          <w:lang w:eastAsia="pl-PL"/>
        </w:rPr>
        <w:t>Odpowiedź</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 xml:space="preserve">Zamawiający </w:t>
      </w:r>
      <w:r w:rsidRPr="008C69ED">
        <w:rPr>
          <w:rFonts w:ascii="Times New Roman" w:eastAsia="Times New Roman" w:hAnsi="Times New Roman" w:cs="Times New Roman"/>
          <w:b/>
          <w:sz w:val="24"/>
          <w:szCs w:val="24"/>
          <w:lang w:eastAsia="pl-PL"/>
        </w:rPr>
        <w:t>nie dopuszcza możliwości</w:t>
      </w:r>
      <w:r w:rsidRPr="008C69ED">
        <w:rPr>
          <w:rFonts w:ascii="Times New Roman" w:eastAsia="Times New Roman" w:hAnsi="Times New Roman" w:cs="Times New Roman"/>
          <w:sz w:val="24"/>
          <w:szCs w:val="24"/>
          <w:lang w:eastAsia="pl-PL"/>
        </w:rPr>
        <w:t>, aby świadcząc usługi w ramach niniejszego postępowania Wykonawca umieszczał przesyłki Zamawiającego w innych kopertach, w tym zawierających inne nadruki niż Zamawiającego lub nadawał przesyłki Zamawiającego jako nadawca w imieniu i na rzecz Zamawiającego, w wyniku czego na dowodzie nadania będzie figurował inny podmiot niż Zamawiający?.</w:t>
      </w: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p>
    <w:p w:rsidR="008C69ED" w:rsidRDefault="008C69ED" w:rsidP="00FA53AC">
      <w:pPr>
        <w:spacing w:after="0" w:line="240" w:lineRule="auto"/>
        <w:jc w:val="both"/>
        <w:rPr>
          <w:rFonts w:ascii="Times New Roman" w:eastAsia="Times New Roman" w:hAnsi="Times New Roman" w:cs="Times New Roman"/>
          <w:b/>
          <w:color w:val="00B050"/>
          <w:sz w:val="24"/>
          <w:szCs w:val="24"/>
          <w:u w:val="single"/>
          <w:lang w:eastAsia="pl-PL"/>
        </w:rPr>
      </w:pPr>
    </w:p>
    <w:p w:rsidR="00FA53AC" w:rsidRPr="0047609D" w:rsidRDefault="00FA53AC" w:rsidP="00FA53AC">
      <w:pPr>
        <w:spacing w:after="0" w:line="240" w:lineRule="auto"/>
        <w:jc w:val="both"/>
        <w:rPr>
          <w:rFonts w:ascii="Times New Roman" w:eastAsia="Times New Roman" w:hAnsi="Times New Roman" w:cs="Times New Roman"/>
          <w:b/>
          <w:color w:val="00B0F0"/>
          <w:u w:val="single"/>
          <w:lang w:eastAsia="pl-PL"/>
        </w:rPr>
      </w:pPr>
      <w:r w:rsidRPr="0047609D">
        <w:rPr>
          <w:rFonts w:ascii="Times New Roman" w:eastAsia="Times New Roman" w:hAnsi="Times New Roman" w:cs="Times New Roman"/>
          <w:b/>
          <w:color w:val="00B0F0"/>
          <w:sz w:val="24"/>
          <w:szCs w:val="24"/>
          <w:u w:val="single"/>
          <w:lang w:eastAsia="pl-PL"/>
        </w:rPr>
        <w:lastRenderedPageBreak/>
        <w:t xml:space="preserve">Zapytanie do zaproszenia do złożenia oferty 4 </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Czy Zamawiający dopuszcza zmianę cen Usług pocztowych w trakcie trwania umowy w przypadku ich akceptacji przez Prezesa Urzędu Komunikacji Elektronicznej lub w sposób dopuszczony przez Prawo Pocztowe?</w:t>
      </w:r>
    </w:p>
    <w:p w:rsidR="00FA53AC" w:rsidRPr="0047609D" w:rsidRDefault="00FA53AC" w:rsidP="00FA53AC">
      <w:pPr>
        <w:spacing w:after="0" w:line="240" w:lineRule="auto"/>
        <w:jc w:val="both"/>
        <w:rPr>
          <w:rFonts w:ascii="Times New Roman" w:eastAsia="Times New Roman" w:hAnsi="Times New Roman" w:cs="Times New Roman"/>
          <w:color w:val="00B0F0"/>
          <w:sz w:val="24"/>
          <w:szCs w:val="24"/>
          <w:lang w:eastAsia="pl-PL"/>
        </w:rPr>
      </w:pPr>
    </w:p>
    <w:p w:rsidR="00FA53AC" w:rsidRPr="0047609D" w:rsidRDefault="00FA53AC" w:rsidP="00FA53AC">
      <w:pPr>
        <w:spacing w:after="0" w:line="240" w:lineRule="auto"/>
        <w:jc w:val="both"/>
        <w:rPr>
          <w:rFonts w:ascii="Times New Roman" w:eastAsia="Times New Roman" w:hAnsi="Times New Roman" w:cs="Times New Roman"/>
          <w:b/>
          <w:color w:val="00B0F0"/>
          <w:sz w:val="24"/>
          <w:szCs w:val="24"/>
          <w:u w:val="single"/>
          <w:lang w:eastAsia="pl-PL"/>
        </w:rPr>
      </w:pPr>
      <w:r w:rsidRPr="0047609D">
        <w:rPr>
          <w:rFonts w:ascii="Times New Roman" w:eastAsia="Times New Roman" w:hAnsi="Times New Roman" w:cs="Times New Roman"/>
          <w:b/>
          <w:color w:val="00B0F0"/>
          <w:sz w:val="24"/>
          <w:szCs w:val="24"/>
          <w:u w:val="single"/>
          <w:lang w:eastAsia="pl-PL"/>
        </w:rPr>
        <w:t>Odpowiedź</w:t>
      </w:r>
    </w:p>
    <w:p w:rsidR="00FA53AC" w:rsidRPr="008C69ED" w:rsidRDefault="00FA53AC" w:rsidP="00FA53AC">
      <w:pPr>
        <w:spacing w:after="0" w:line="240" w:lineRule="auto"/>
        <w:jc w:val="both"/>
        <w:rPr>
          <w:rFonts w:ascii="Times New Roman" w:eastAsia="Times New Roman" w:hAnsi="Times New Roman" w:cs="Times New Roman"/>
          <w:spacing w:val="-1"/>
          <w:sz w:val="24"/>
          <w:szCs w:val="24"/>
          <w:lang w:eastAsia="pl-PL"/>
        </w:rPr>
      </w:pPr>
      <w:r w:rsidRPr="008C69ED">
        <w:rPr>
          <w:rFonts w:ascii="Times New Roman" w:eastAsia="Times New Roman" w:hAnsi="Times New Roman" w:cs="Times New Roman"/>
          <w:sz w:val="24"/>
          <w:szCs w:val="24"/>
          <w:lang w:eastAsia="pl-PL"/>
        </w:rPr>
        <w:t xml:space="preserve">Zamawiający </w:t>
      </w:r>
      <w:r w:rsidRPr="008C69ED">
        <w:rPr>
          <w:rFonts w:ascii="Times New Roman" w:eastAsia="Times New Roman" w:hAnsi="Times New Roman" w:cs="Times New Roman"/>
          <w:b/>
          <w:sz w:val="24"/>
          <w:szCs w:val="24"/>
          <w:lang w:eastAsia="pl-PL"/>
        </w:rPr>
        <w:t>nie dopuszcza zmiany cen</w:t>
      </w:r>
      <w:r w:rsidRPr="008C69ED">
        <w:rPr>
          <w:rFonts w:ascii="Times New Roman" w:eastAsia="Times New Roman" w:hAnsi="Times New Roman" w:cs="Times New Roman"/>
          <w:sz w:val="24"/>
          <w:szCs w:val="24"/>
          <w:lang w:eastAsia="pl-PL"/>
        </w:rPr>
        <w:t xml:space="preserve"> usług pocztowych w trakcie trwania Umowy. Ceny jednostkowe wskazane w ofercie wykonawcy będą obowiązywały przez cały okres realizacji usługi. Zamawiający dopuszcza zmiany cen jednostkowych podanych w ofercie wyłącznie w przypadku zmiany przepisów określających wysokość należnego podatku VAT na usługi </w:t>
      </w:r>
      <w:r w:rsidRPr="008C69ED">
        <w:rPr>
          <w:rFonts w:ascii="Times New Roman" w:eastAsia="Times New Roman" w:hAnsi="Times New Roman" w:cs="Times New Roman"/>
          <w:spacing w:val="-1"/>
          <w:sz w:val="24"/>
          <w:szCs w:val="24"/>
          <w:lang w:eastAsia="pl-PL"/>
        </w:rPr>
        <w:t>pocztowe, w czasie trwania niniejszej umowy, wykonawca zastosuje obowiązujący podatek VAT.</w:t>
      </w:r>
    </w:p>
    <w:p w:rsidR="00FA53AC" w:rsidRPr="00FA53AC" w:rsidRDefault="00FA53AC" w:rsidP="00FA53AC">
      <w:pPr>
        <w:spacing w:after="0" w:line="240" w:lineRule="auto"/>
        <w:jc w:val="both"/>
        <w:rPr>
          <w:rFonts w:ascii="Times New Roman" w:eastAsia="Times New Roman" w:hAnsi="Times New Roman" w:cs="Times New Roman"/>
          <w:spacing w:val="-1"/>
          <w:sz w:val="24"/>
          <w:szCs w:val="24"/>
          <w:lang w:eastAsia="pl-PL"/>
        </w:rPr>
      </w:pPr>
    </w:p>
    <w:p w:rsidR="00FA53AC" w:rsidRPr="00FA53AC" w:rsidRDefault="00FA53AC" w:rsidP="00FA53AC">
      <w:pPr>
        <w:spacing w:after="0" w:line="240" w:lineRule="auto"/>
        <w:jc w:val="both"/>
        <w:rPr>
          <w:rFonts w:ascii="Times New Roman" w:eastAsia="Times New Roman" w:hAnsi="Times New Roman" w:cs="Times New Roman"/>
          <w:b/>
          <w:color w:val="00B050"/>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5</w:t>
      </w:r>
      <w:r w:rsidRPr="00FA53AC">
        <w:rPr>
          <w:rFonts w:ascii="Times New Roman" w:eastAsia="Times New Roman" w:hAnsi="Times New Roman" w:cs="Times New Roman"/>
          <w:b/>
          <w:color w:val="00B050"/>
          <w:sz w:val="24"/>
          <w:szCs w:val="24"/>
          <w:u w:val="single"/>
          <w:lang w:eastAsia="pl-PL"/>
        </w:rPr>
        <w:t xml:space="preserve">  </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Czy Zamawiający wyraża zgodę, aby podstawą rozliczeń za przesyłki nie ujęte w Formularzu ofertowym, był cennik usług pocztowych Wykonawcy obowiązujący w dniu nadania przesyłek?</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p>
    <w:p w:rsidR="00FA53AC" w:rsidRPr="00254E0B" w:rsidRDefault="00FA53AC" w:rsidP="00FA53AC">
      <w:pPr>
        <w:spacing w:after="0" w:line="240" w:lineRule="auto"/>
        <w:jc w:val="both"/>
        <w:rPr>
          <w:rFonts w:ascii="Times New Roman" w:eastAsia="Times New Roman" w:hAnsi="Times New Roman" w:cs="Times New Roman"/>
          <w:b/>
          <w:color w:val="00B0F0"/>
          <w:sz w:val="24"/>
          <w:szCs w:val="24"/>
          <w:u w:val="single"/>
          <w:lang w:eastAsia="pl-PL"/>
        </w:rPr>
      </w:pPr>
      <w:r w:rsidRPr="00254E0B">
        <w:rPr>
          <w:rFonts w:ascii="Times New Roman" w:eastAsia="Times New Roman" w:hAnsi="Times New Roman" w:cs="Times New Roman"/>
          <w:b/>
          <w:color w:val="00B0F0"/>
          <w:sz w:val="24"/>
          <w:szCs w:val="24"/>
          <w:u w:val="single"/>
          <w:lang w:eastAsia="pl-PL"/>
        </w:rPr>
        <w:t>Odpowiedź</w:t>
      </w:r>
    </w:p>
    <w:p w:rsidR="00FA53AC" w:rsidRPr="008C69ED" w:rsidRDefault="00FA53AC" w:rsidP="00FA53AC">
      <w:pPr>
        <w:spacing w:after="0" w:line="240" w:lineRule="auto"/>
        <w:jc w:val="both"/>
        <w:rPr>
          <w:rFonts w:ascii="Times New Roman" w:eastAsia="Times New Roman" w:hAnsi="Times New Roman" w:cs="Times New Roman"/>
          <w:lang w:eastAsia="pl-PL"/>
        </w:rPr>
      </w:pPr>
      <w:r w:rsidRPr="008C69ED">
        <w:rPr>
          <w:rFonts w:ascii="Times New Roman" w:eastAsia="Times New Roman" w:hAnsi="Times New Roman" w:cs="Times New Roman"/>
          <w:lang w:eastAsia="pl-PL"/>
        </w:rPr>
        <w:t xml:space="preserve">Zamawiający w Istotnych dla stron postanowieniach Umowy rozdział XXI pkt.19 Zaproszenia do złożenia oferty uwzględnił sytuacje dotyczącą przesyłek nie ujętych w formularzu cenowym  wskazując:  </w:t>
      </w:r>
    </w:p>
    <w:p w:rsidR="00FA53AC" w:rsidRPr="008C69ED" w:rsidRDefault="00FA53AC" w:rsidP="00FA53AC">
      <w:pPr>
        <w:spacing w:after="0" w:line="240" w:lineRule="auto"/>
        <w:jc w:val="both"/>
        <w:rPr>
          <w:rFonts w:ascii="Times New Roman" w:eastAsia="Times New Roman" w:hAnsi="Times New Roman" w:cs="Times New Roman"/>
          <w:i/>
          <w:sz w:val="24"/>
          <w:szCs w:val="24"/>
          <w:lang w:eastAsia="pl-PL"/>
        </w:rPr>
      </w:pPr>
      <w:r w:rsidRPr="008C69ED">
        <w:rPr>
          <w:rFonts w:ascii="Times New Roman" w:eastAsia="Times New Roman" w:hAnsi="Times New Roman" w:cs="Times New Roman"/>
          <w:i/>
          <w:spacing w:val="-1"/>
          <w:sz w:val="24"/>
          <w:szCs w:val="24"/>
          <w:lang w:eastAsia="pl-PL"/>
        </w:rPr>
        <w:t>„…</w:t>
      </w:r>
      <w:r w:rsidRPr="008C69ED">
        <w:rPr>
          <w:rFonts w:ascii="Times New Roman" w:eastAsia="Times New Roman" w:hAnsi="Times New Roman" w:cs="Times New Roman"/>
          <w:i/>
          <w:sz w:val="24"/>
          <w:szCs w:val="24"/>
          <w:lang w:eastAsia="pl-PL"/>
        </w:rPr>
        <w:t xml:space="preserve"> </w:t>
      </w:r>
      <w:bookmarkStart w:id="0" w:name="_Hlk504579928"/>
      <w:r w:rsidRPr="008C69ED">
        <w:rPr>
          <w:rFonts w:ascii="Times New Roman" w:eastAsia="Times New Roman" w:hAnsi="Times New Roman" w:cs="Times New Roman"/>
          <w:i/>
          <w:sz w:val="24"/>
          <w:szCs w:val="24"/>
          <w:lang w:eastAsia="pl-PL"/>
        </w:rPr>
        <w:t>W przypadku gdy usługa pocztowa będzie dotyczyła przesyłki nie ujętej w ofercie Wykonawcy, podstawą rozliczeń między Zamawiającym a Wykonawcą będzie cennik usług pocztowych Wykonawcy obowiązujący w dniu nadania przesyłek, upubliczniony przez Wykonawcę.</w:t>
      </w:r>
      <w:bookmarkEnd w:id="0"/>
      <w:r w:rsidRPr="008C69ED">
        <w:rPr>
          <w:rFonts w:ascii="Times New Roman" w:eastAsia="Times New Roman" w:hAnsi="Times New Roman" w:cs="Times New Roman"/>
          <w:i/>
          <w:sz w:val="24"/>
          <w:szCs w:val="24"/>
          <w:lang w:eastAsia="pl-PL"/>
        </w:rPr>
        <w:t>”</w:t>
      </w:r>
    </w:p>
    <w:p w:rsidR="00FA53AC" w:rsidRDefault="00FA53AC" w:rsidP="00FA53AC">
      <w:pPr>
        <w:spacing w:after="0" w:line="240" w:lineRule="auto"/>
        <w:jc w:val="both"/>
        <w:rPr>
          <w:rFonts w:ascii="Times New Roman" w:eastAsia="Times New Roman" w:hAnsi="Times New Roman" w:cs="Times New Roman"/>
          <w:i/>
          <w:sz w:val="24"/>
          <w:szCs w:val="24"/>
          <w:lang w:eastAsia="pl-PL"/>
        </w:rPr>
      </w:pPr>
    </w:p>
    <w:p w:rsidR="00FA53AC" w:rsidRPr="00254E0B" w:rsidRDefault="00FA53AC" w:rsidP="00FA53AC">
      <w:pPr>
        <w:spacing w:after="0" w:line="240" w:lineRule="auto"/>
        <w:jc w:val="both"/>
        <w:rPr>
          <w:rFonts w:ascii="Times New Roman" w:eastAsia="Times New Roman" w:hAnsi="Times New Roman" w:cs="Times New Roman"/>
          <w:b/>
          <w:color w:val="00B0F0"/>
          <w:u w:val="single"/>
          <w:lang w:eastAsia="pl-PL"/>
        </w:rPr>
      </w:pPr>
      <w:r w:rsidRPr="00254E0B">
        <w:rPr>
          <w:rFonts w:ascii="Times New Roman" w:eastAsia="Times New Roman" w:hAnsi="Times New Roman" w:cs="Times New Roman"/>
          <w:b/>
          <w:color w:val="00B0F0"/>
          <w:sz w:val="24"/>
          <w:szCs w:val="24"/>
          <w:u w:val="single"/>
          <w:lang w:eastAsia="pl-PL"/>
        </w:rPr>
        <w:t xml:space="preserve">Zapytanie do zaproszenia do złożenia oferty 6  </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Czy Zamawiający wyraża zgodę, aby zapisy Umowy uwzględniały zmiany wynagrodzenia należnego Wykonawcy, w poniższych przypadkach:</w:t>
      </w:r>
    </w:p>
    <w:p w:rsidR="00FA53AC" w:rsidRPr="008C69ED" w:rsidRDefault="00FA53AC" w:rsidP="00FA53AC">
      <w:pPr>
        <w:numPr>
          <w:ilvl w:val="0"/>
          <w:numId w:val="1"/>
        </w:numPr>
        <w:spacing w:after="0" w:line="240" w:lineRule="auto"/>
        <w:jc w:val="both"/>
        <w:rPr>
          <w:rFonts w:ascii="Times New Roman" w:eastAsia="Times New Roman" w:hAnsi="Times New Roman" w:cs="Times New Roman"/>
          <w:spacing w:val="-4"/>
          <w:sz w:val="24"/>
          <w:szCs w:val="24"/>
          <w:lang w:eastAsia="pl-PL"/>
        </w:rPr>
      </w:pPr>
      <w:r w:rsidRPr="008C69ED">
        <w:rPr>
          <w:rFonts w:ascii="Times New Roman" w:eastAsia="Times New Roman" w:hAnsi="Times New Roman" w:cs="Times New Roman"/>
          <w:sz w:val="24"/>
          <w:szCs w:val="24"/>
          <w:lang w:eastAsia="pl-PL"/>
        </w:rPr>
        <w:t>stawki podatku od towarów i usług,</w:t>
      </w:r>
    </w:p>
    <w:p w:rsidR="00FA53AC" w:rsidRPr="008C69ED" w:rsidRDefault="00FA53AC" w:rsidP="00FA53AC">
      <w:pPr>
        <w:numPr>
          <w:ilvl w:val="0"/>
          <w:numId w:val="1"/>
        </w:numPr>
        <w:spacing w:after="0" w:line="240" w:lineRule="auto"/>
        <w:jc w:val="both"/>
        <w:rPr>
          <w:rFonts w:ascii="Times New Roman" w:eastAsia="Times New Roman" w:hAnsi="Times New Roman" w:cs="Times New Roman"/>
          <w:spacing w:val="-6"/>
          <w:sz w:val="24"/>
          <w:szCs w:val="24"/>
          <w:lang w:eastAsia="pl-PL"/>
        </w:rPr>
      </w:pPr>
      <w:r w:rsidRPr="008C69ED">
        <w:rPr>
          <w:rFonts w:ascii="Times New Roman" w:eastAsia="Times New Roman" w:hAnsi="Times New Roman" w:cs="Times New Roman"/>
          <w:sz w:val="24"/>
          <w:szCs w:val="24"/>
          <w:lang w:eastAsia="pl-PL"/>
        </w:rPr>
        <w:t>wysokości minimalnego wynagrodzenia za pracę ustalonego na podstawie art. 2 ust. 3-5 ustawy z dnia 10 października 2002 r. o minimalnym wynagrodzeniu za pracę,</w:t>
      </w:r>
    </w:p>
    <w:p w:rsidR="00FA53AC" w:rsidRPr="008C69ED" w:rsidRDefault="00FA53AC" w:rsidP="00FA53AC">
      <w:pPr>
        <w:numPr>
          <w:ilvl w:val="0"/>
          <w:numId w:val="1"/>
        </w:numPr>
        <w:spacing w:after="0" w:line="240" w:lineRule="auto"/>
        <w:jc w:val="both"/>
        <w:rPr>
          <w:rFonts w:ascii="Times New Roman" w:eastAsia="Times New Roman" w:hAnsi="Times New Roman" w:cs="Times New Roman"/>
          <w:spacing w:val="-6"/>
          <w:sz w:val="24"/>
          <w:szCs w:val="24"/>
          <w:lang w:eastAsia="pl-PL"/>
        </w:rPr>
      </w:pPr>
      <w:r w:rsidRPr="008C69ED">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 jeżeli zmiany te będą miały wpływ na koszty wykonania zamówienia przez Wykonawcę.</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Zwracamy uwagę, że nawet Umowy zawierane na okres krótszy (mniej niż 12 miesięcy), bywają 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Bez wątpienia istotnym celem wprowadzenia ww. zmian jest zapewnienie bezpieczeństwa zatrudnienia 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p>
    <w:p w:rsidR="00FA53AC" w:rsidRDefault="00FA53AC" w:rsidP="00FA53AC">
      <w:pPr>
        <w:spacing w:after="0" w:line="240" w:lineRule="auto"/>
        <w:jc w:val="both"/>
        <w:rPr>
          <w:rFonts w:ascii="Times New Roman" w:eastAsia="Times New Roman" w:hAnsi="Times New Roman" w:cs="Times New Roman"/>
          <w:color w:val="00B0F0"/>
          <w:sz w:val="24"/>
          <w:szCs w:val="24"/>
          <w:lang w:eastAsia="pl-PL"/>
        </w:rPr>
      </w:pPr>
    </w:p>
    <w:p w:rsidR="008C69ED" w:rsidRPr="00254E0B" w:rsidRDefault="008C69ED" w:rsidP="00FA53AC">
      <w:pPr>
        <w:spacing w:after="0" w:line="240" w:lineRule="auto"/>
        <w:jc w:val="both"/>
        <w:rPr>
          <w:rFonts w:ascii="Times New Roman" w:eastAsia="Times New Roman" w:hAnsi="Times New Roman" w:cs="Times New Roman"/>
          <w:color w:val="00B0F0"/>
          <w:sz w:val="24"/>
          <w:szCs w:val="24"/>
          <w:lang w:eastAsia="pl-PL"/>
        </w:rPr>
      </w:pPr>
    </w:p>
    <w:p w:rsidR="00FA53AC" w:rsidRPr="008C69ED"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8C69ED">
        <w:rPr>
          <w:rFonts w:ascii="Times New Roman" w:eastAsia="Times New Roman" w:hAnsi="Times New Roman" w:cs="Times New Roman"/>
          <w:b/>
          <w:color w:val="00B050"/>
          <w:sz w:val="24"/>
          <w:szCs w:val="24"/>
          <w:u w:val="single"/>
          <w:lang w:eastAsia="pl-PL"/>
        </w:rPr>
        <w:lastRenderedPageBreak/>
        <w:t>Odpowiedź</w:t>
      </w:r>
    </w:p>
    <w:p w:rsidR="00FA53AC" w:rsidRPr="008C69ED" w:rsidRDefault="00FA53AC" w:rsidP="00FA53AC">
      <w:pPr>
        <w:spacing w:after="0" w:line="240" w:lineRule="auto"/>
        <w:jc w:val="both"/>
        <w:rPr>
          <w:rFonts w:ascii="Times New Roman" w:eastAsia="Times New Roman" w:hAnsi="Times New Roman" w:cs="Times New Roman"/>
          <w:spacing w:val="-1"/>
          <w:sz w:val="24"/>
          <w:szCs w:val="24"/>
          <w:lang w:eastAsia="pl-PL"/>
        </w:rPr>
      </w:pPr>
      <w:r w:rsidRPr="008C69ED">
        <w:rPr>
          <w:rFonts w:ascii="Times New Roman" w:eastAsia="Times New Roman" w:hAnsi="Times New Roman" w:cs="Times New Roman"/>
          <w:sz w:val="24"/>
          <w:szCs w:val="24"/>
          <w:lang w:eastAsia="pl-PL"/>
        </w:rPr>
        <w:t xml:space="preserve">Zamawiający </w:t>
      </w:r>
      <w:r w:rsidRPr="008C69ED">
        <w:rPr>
          <w:rFonts w:ascii="Times New Roman" w:eastAsia="Times New Roman" w:hAnsi="Times New Roman" w:cs="Times New Roman"/>
          <w:b/>
          <w:sz w:val="24"/>
          <w:szCs w:val="24"/>
          <w:lang w:eastAsia="pl-PL"/>
        </w:rPr>
        <w:t>dopuszcza zmiany cen jednostkowych podanych w ofercie wyłącznie</w:t>
      </w:r>
      <w:r w:rsidRPr="008C69ED">
        <w:rPr>
          <w:rFonts w:ascii="Times New Roman" w:eastAsia="Times New Roman" w:hAnsi="Times New Roman" w:cs="Times New Roman"/>
          <w:sz w:val="24"/>
          <w:szCs w:val="24"/>
          <w:lang w:eastAsia="pl-PL"/>
        </w:rPr>
        <w:t xml:space="preserve"> w przypadku zmiany przepisów określających wysokość należnego podatku VAT na usługi </w:t>
      </w:r>
      <w:r w:rsidRPr="008C69ED">
        <w:rPr>
          <w:rFonts w:ascii="Times New Roman" w:eastAsia="Times New Roman" w:hAnsi="Times New Roman" w:cs="Times New Roman"/>
          <w:spacing w:val="-1"/>
          <w:sz w:val="24"/>
          <w:szCs w:val="24"/>
          <w:lang w:eastAsia="pl-PL"/>
        </w:rPr>
        <w:t xml:space="preserve">pocztowe, w czasie trwania niniejszej umowy, wykonawca zastosuje obowiązujący podatek VAT – informacja zawarta w rozdziale XXI </w:t>
      </w:r>
      <w:r w:rsidRPr="008C69ED">
        <w:rPr>
          <w:rFonts w:ascii="Times New Roman" w:eastAsia="Times New Roman" w:hAnsi="Times New Roman" w:cs="Times New Roman"/>
          <w:i/>
          <w:spacing w:val="-1"/>
          <w:sz w:val="24"/>
          <w:szCs w:val="24"/>
          <w:lang w:eastAsia="pl-PL"/>
        </w:rPr>
        <w:t>Istotne dla stron postanowienia umowy</w:t>
      </w:r>
      <w:r w:rsidRPr="008C69ED">
        <w:rPr>
          <w:rFonts w:ascii="Times New Roman" w:eastAsia="Times New Roman" w:hAnsi="Times New Roman" w:cs="Times New Roman"/>
          <w:spacing w:val="-1"/>
          <w:sz w:val="24"/>
          <w:szCs w:val="24"/>
          <w:lang w:eastAsia="pl-PL"/>
        </w:rPr>
        <w:t xml:space="preserve"> pkt 20.</w:t>
      </w:r>
    </w:p>
    <w:p w:rsidR="00FA53AC" w:rsidRPr="008C69ED" w:rsidRDefault="00FA53AC"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Zamawiający nie dopuszcza zmiany cen jednostkowych podanych w ofercie w innych</w:t>
      </w: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Default="00FA53AC" w:rsidP="00FA53AC">
      <w:pPr>
        <w:spacing w:after="0" w:line="240" w:lineRule="auto"/>
        <w:jc w:val="both"/>
        <w:rPr>
          <w:rFonts w:ascii="Times New Roman" w:eastAsia="Times New Roman" w:hAnsi="Times New Roman" w:cs="Times New Roman"/>
          <w:sz w:val="24"/>
          <w:szCs w:val="24"/>
          <w:lang w:eastAsia="pl-PL"/>
        </w:rPr>
      </w:pPr>
    </w:p>
    <w:p w:rsidR="00FA53AC" w:rsidRPr="008C69ED" w:rsidRDefault="00FA53AC" w:rsidP="00FA53AC">
      <w:pPr>
        <w:spacing w:after="0" w:line="240" w:lineRule="auto"/>
        <w:jc w:val="both"/>
        <w:rPr>
          <w:rFonts w:ascii="Times New Roman" w:eastAsia="Times New Roman" w:hAnsi="Times New Roman" w:cs="Times New Roman"/>
          <w:b/>
          <w:color w:val="00B050"/>
          <w:sz w:val="24"/>
          <w:szCs w:val="24"/>
          <w:u w:val="single"/>
          <w:lang w:eastAsia="pl-PL"/>
        </w:rPr>
      </w:pPr>
      <w:r w:rsidRPr="008C69ED">
        <w:rPr>
          <w:rFonts w:ascii="Times New Roman" w:eastAsia="Times New Roman" w:hAnsi="Times New Roman" w:cs="Times New Roman"/>
          <w:b/>
          <w:color w:val="00B050"/>
          <w:sz w:val="24"/>
          <w:szCs w:val="24"/>
          <w:u w:val="single"/>
          <w:lang w:eastAsia="pl-PL"/>
        </w:rPr>
        <w:t>Zapytanie do zaproszenia do złożenia oferty 7</w:t>
      </w:r>
    </w:p>
    <w:p w:rsidR="00FA53AC" w:rsidRPr="008C69ED" w:rsidRDefault="00FA53AC" w:rsidP="00FA53AC">
      <w:pPr>
        <w:spacing w:after="0" w:line="240" w:lineRule="auto"/>
        <w:jc w:val="both"/>
        <w:rPr>
          <w:rFonts w:ascii="Times New Roman" w:eastAsia="Times New Roman" w:hAnsi="Times New Roman" w:cs="Times New Roman"/>
          <w:bCs/>
          <w:sz w:val="24"/>
          <w:szCs w:val="24"/>
          <w:lang w:eastAsia="pl-PL"/>
        </w:rPr>
      </w:pPr>
      <w:r w:rsidRPr="008C69ED">
        <w:rPr>
          <w:rFonts w:ascii="Times New Roman" w:eastAsia="Times New Roman" w:hAnsi="Times New Roman" w:cs="Times New Roman"/>
          <w:bCs/>
          <w:sz w:val="24"/>
          <w:szCs w:val="24"/>
          <w:lang w:eastAsia="pl-PL"/>
        </w:rPr>
        <w:t xml:space="preserve">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w:t>
      </w:r>
      <w:r w:rsidR="00C31DF6" w:rsidRPr="008C69ED">
        <w:rPr>
          <w:rFonts w:ascii="Times New Roman" w:eastAsia="Times New Roman" w:hAnsi="Times New Roman" w:cs="Times New Roman"/>
          <w:bCs/>
          <w:sz w:val="24"/>
          <w:szCs w:val="24"/>
          <w:lang w:eastAsia="pl-PL"/>
        </w:rPr>
        <w:t>i odbierania plików z informacjami o zarejestrowanych usługach, komunikując się bezpośrednio z placówką pocztową wskazaną w umowie.</w:t>
      </w:r>
    </w:p>
    <w:p w:rsidR="00C31DF6" w:rsidRPr="008C69ED" w:rsidRDefault="00C31DF6" w:rsidP="00FA53AC">
      <w:pPr>
        <w:spacing w:after="0" w:line="240" w:lineRule="auto"/>
        <w:jc w:val="both"/>
        <w:rPr>
          <w:rFonts w:ascii="Times New Roman" w:eastAsia="Times New Roman" w:hAnsi="Times New Roman" w:cs="Times New Roman"/>
          <w:bCs/>
          <w:sz w:val="24"/>
          <w:szCs w:val="24"/>
          <w:lang w:eastAsia="pl-PL"/>
        </w:rPr>
      </w:pPr>
      <w:r w:rsidRPr="008C69ED">
        <w:rPr>
          <w:rFonts w:ascii="Times New Roman" w:eastAsia="Times New Roman" w:hAnsi="Times New Roman" w:cs="Times New Roman"/>
          <w:bCs/>
          <w:sz w:val="24"/>
          <w:szCs w:val="24"/>
          <w:lang w:eastAsia="pl-PL"/>
        </w:rPr>
        <w:t xml:space="preserve">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w:t>
      </w:r>
      <w:r w:rsidR="003B10F6" w:rsidRPr="008C69ED">
        <w:rPr>
          <w:rFonts w:ascii="Times New Roman" w:eastAsia="Times New Roman" w:hAnsi="Times New Roman" w:cs="Times New Roman"/>
          <w:bCs/>
          <w:sz w:val="24"/>
          <w:szCs w:val="24"/>
          <w:lang w:eastAsia="pl-PL"/>
        </w:rPr>
        <w:t xml:space="preserve">okres oczekiwania na jej rozpatrzenie. W razie potrzeby, istnieje możliwość importu danych o przesyłkach za pomocą integracji aplikacji z </w:t>
      </w:r>
      <w:proofErr w:type="spellStart"/>
      <w:r w:rsidR="003B10F6" w:rsidRPr="008C69ED">
        <w:rPr>
          <w:rFonts w:ascii="Times New Roman" w:eastAsia="Times New Roman" w:hAnsi="Times New Roman" w:cs="Times New Roman"/>
          <w:bCs/>
          <w:sz w:val="24"/>
          <w:szCs w:val="24"/>
          <w:lang w:eastAsia="pl-PL"/>
        </w:rPr>
        <w:t>WebAPI</w:t>
      </w:r>
      <w:proofErr w:type="spellEnd"/>
      <w:r w:rsidR="003B10F6" w:rsidRPr="008C69ED">
        <w:rPr>
          <w:rFonts w:ascii="Times New Roman" w:eastAsia="Times New Roman" w:hAnsi="Times New Roman" w:cs="Times New Roman"/>
          <w:bCs/>
          <w:sz w:val="24"/>
          <w:szCs w:val="24"/>
          <w:lang w:eastAsia="pl-PL"/>
        </w:rPr>
        <w:t xml:space="preserve"> lub XML zgodny z wymaganiami Wykonawcy oraz plików XLS.</w:t>
      </w:r>
      <w:r w:rsidRPr="008C69ED">
        <w:rPr>
          <w:rFonts w:ascii="Times New Roman" w:eastAsia="Times New Roman" w:hAnsi="Times New Roman" w:cs="Times New Roman"/>
          <w:bCs/>
          <w:sz w:val="24"/>
          <w:szCs w:val="24"/>
          <w:lang w:eastAsia="pl-PL"/>
        </w:rPr>
        <w:t xml:space="preserve"> </w:t>
      </w:r>
    </w:p>
    <w:p w:rsidR="003B10F6" w:rsidRPr="008C69ED" w:rsidRDefault="003B10F6" w:rsidP="00FA53AC">
      <w:pPr>
        <w:spacing w:after="0" w:line="240" w:lineRule="auto"/>
        <w:jc w:val="both"/>
        <w:rPr>
          <w:rFonts w:ascii="Times New Roman" w:eastAsia="Times New Roman" w:hAnsi="Times New Roman" w:cs="Times New Roman"/>
          <w:bCs/>
          <w:sz w:val="24"/>
          <w:szCs w:val="24"/>
          <w:lang w:eastAsia="pl-PL"/>
        </w:rPr>
      </w:pPr>
      <w:r w:rsidRPr="008C69ED">
        <w:rPr>
          <w:rFonts w:ascii="Times New Roman" w:eastAsia="Times New Roman" w:hAnsi="Times New Roman" w:cs="Times New Roman"/>
          <w:bCs/>
          <w:sz w:val="24"/>
          <w:szCs w:val="24"/>
          <w:lang w:eastAsia="pl-PL"/>
        </w:rPr>
        <w:t xml:space="preserve">Czy zamawiający jest zainteresowany wykorzystaniem powyższej aplikacji przy świadczeniu usług? </w:t>
      </w:r>
    </w:p>
    <w:p w:rsidR="003B10F6" w:rsidRPr="00113053" w:rsidRDefault="003B10F6" w:rsidP="00FA53AC">
      <w:pPr>
        <w:spacing w:after="0" w:line="240" w:lineRule="auto"/>
        <w:jc w:val="both"/>
        <w:rPr>
          <w:rFonts w:ascii="Times New Roman" w:eastAsia="Times New Roman" w:hAnsi="Times New Roman" w:cs="Times New Roman"/>
          <w:bCs/>
          <w:color w:val="00B0F0"/>
          <w:sz w:val="24"/>
          <w:szCs w:val="24"/>
          <w:lang w:eastAsia="pl-PL"/>
        </w:rPr>
      </w:pPr>
    </w:p>
    <w:p w:rsidR="003B10F6" w:rsidRPr="008C69ED" w:rsidRDefault="003B10F6" w:rsidP="00FA53AC">
      <w:pPr>
        <w:spacing w:after="0" w:line="240" w:lineRule="auto"/>
        <w:jc w:val="both"/>
        <w:rPr>
          <w:rFonts w:ascii="Times New Roman" w:eastAsia="Times New Roman" w:hAnsi="Times New Roman" w:cs="Times New Roman"/>
          <w:b/>
          <w:color w:val="00B050"/>
          <w:sz w:val="24"/>
          <w:szCs w:val="24"/>
          <w:u w:val="single"/>
          <w:lang w:eastAsia="pl-PL"/>
        </w:rPr>
      </w:pPr>
      <w:r w:rsidRPr="008C69ED">
        <w:rPr>
          <w:rFonts w:ascii="Times New Roman" w:eastAsia="Times New Roman" w:hAnsi="Times New Roman" w:cs="Times New Roman"/>
          <w:b/>
          <w:color w:val="00B050"/>
          <w:sz w:val="24"/>
          <w:szCs w:val="24"/>
          <w:u w:val="single"/>
          <w:lang w:eastAsia="pl-PL"/>
        </w:rPr>
        <w:t>Odpowiedź</w:t>
      </w:r>
    </w:p>
    <w:p w:rsidR="00FA53AC" w:rsidRPr="008C69ED" w:rsidRDefault="003B10F6"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 xml:space="preserve">Zamawiający </w:t>
      </w:r>
      <w:r w:rsidRPr="008C69ED">
        <w:rPr>
          <w:rFonts w:ascii="Times New Roman" w:eastAsia="Times New Roman" w:hAnsi="Times New Roman" w:cs="Times New Roman"/>
          <w:b/>
          <w:sz w:val="24"/>
          <w:szCs w:val="24"/>
          <w:lang w:eastAsia="pl-PL"/>
        </w:rPr>
        <w:t>dopuszcza możliwość stosowania aplikacji elektronicznych</w:t>
      </w:r>
      <w:r w:rsidRPr="008C69ED">
        <w:rPr>
          <w:rFonts w:ascii="Times New Roman" w:eastAsia="Times New Roman" w:hAnsi="Times New Roman" w:cs="Times New Roman"/>
          <w:sz w:val="24"/>
          <w:szCs w:val="24"/>
          <w:lang w:eastAsia="pl-PL"/>
        </w:rPr>
        <w:t xml:space="preserve"> usprawniających proces nadawania przesyłek pocztowych o ile aplikacje te będą odpowiadały możliwościom sprzętowym Zamawiającego.</w:t>
      </w:r>
    </w:p>
    <w:p w:rsidR="003B10F6" w:rsidRDefault="003B10F6" w:rsidP="00FA53AC">
      <w:pPr>
        <w:spacing w:after="0" w:line="240" w:lineRule="auto"/>
        <w:jc w:val="both"/>
        <w:rPr>
          <w:rFonts w:ascii="Times New Roman" w:eastAsia="Times New Roman" w:hAnsi="Times New Roman" w:cs="Times New Roman"/>
          <w:sz w:val="24"/>
          <w:szCs w:val="24"/>
          <w:lang w:eastAsia="pl-PL"/>
        </w:rPr>
      </w:pPr>
    </w:p>
    <w:p w:rsidR="003B10F6" w:rsidRPr="008C69ED" w:rsidRDefault="003B10F6" w:rsidP="003B10F6">
      <w:pPr>
        <w:spacing w:after="0" w:line="240" w:lineRule="auto"/>
        <w:jc w:val="both"/>
        <w:rPr>
          <w:rFonts w:ascii="Times New Roman" w:eastAsia="Times New Roman" w:hAnsi="Times New Roman" w:cs="Times New Roman"/>
          <w:b/>
          <w:color w:val="00B050"/>
          <w:sz w:val="24"/>
          <w:szCs w:val="24"/>
          <w:u w:val="single"/>
          <w:lang w:eastAsia="pl-PL"/>
        </w:rPr>
      </w:pPr>
      <w:r w:rsidRPr="008C69ED">
        <w:rPr>
          <w:rFonts w:ascii="Times New Roman" w:eastAsia="Times New Roman" w:hAnsi="Times New Roman" w:cs="Times New Roman"/>
          <w:b/>
          <w:color w:val="00B050"/>
          <w:sz w:val="24"/>
          <w:szCs w:val="24"/>
          <w:u w:val="single"/>
          <w:lang w:eastAsia="pl-PL"/>
        </w:rPr>
        <w:t>Zapytanie do zaproszenia do złożenia oferty 8</w:t>
      </w:r>
    </w:p>
    <w:p w:rsidR="00753E28" w:rsidRPr="008C69ED" w:rsidRDefault="00753E28" w:rsidP="003B10F6">
      <w:pPr>
        <w:spacing w:after="0" w:line="240" w:lineRule="auto"/>
        <w:jc w:val="both"/>
        <w:rPr>
          <w:rFonts w:ascii="Times New Roman" w:eastAsia="Times New Roman" w:hAnsi="Times New Roman" w:cs="Times New Roman"/>
          <w:bCs/>
          <w:sz w:val="24"/>
          <w:szCs w:val="24"/>
          <w:lang w:eastAsia="pl-PL"/>
        </w:rPr>
      </w:pPr>
      <w:r w:rsidRPr="008C69ED">
        <w:rPr>
          <w:rFonts w:ascii="Times New Roman" w:eastAsia="Times New Roman" w:hAnsi="Times New Roman" w:cs="Times New Roman"/>
          <w:bCs/>
          <w:sz w:val="24"/>
          <w:szCs w:val="24"/>
          <w:lang w:eastAsia="pl-PL"/>
        </w:rPr>
        <w:t>W rozdziale XXI ust. 8 Zamawiający umieścił</w:t>
      </w:r>
      <w:r w:rsidR="008C1F77" w:rsidRPr="008C69ED">
        <w:rPr>
          <w:rFonts w:ascii="Times New Roman" w:eastAsia="Times New Roman" w:hAnsi="Times New Roman" w:cs="Times New Roman"/>
          <w:bCs/>
          <w:sz w:val="24"/>
          <w:szCs w:val="24"/>
          <w:lang w:eastAsia="pl-PL"/>
        </w:rPr>
        <w:t xml:space="preserve"> zapis:</w:t>
      </w:r>
    </w:p>
    <w:p w:rsidR="008C1F77" w:rsidRPr="008C69ED" w:rsidRDefault="008C1F77" w:rsidP="003B10F6">
      <w:pPr>
        <w:spacing w:after="0" w:line="240" w:lineRule="auto"/>
        <w:jc w:val="both"/>
        <w:rPr>
          <w:rFonts w:ascii="Times New Roman" w:eastAsia="Times New Roman" w:hAnsi="Times New Roman" w:cs="Times New Roman"/>
          <w:bCs/>
          <w:sz w:val="24"/>
          <w:szCs w:val="24"/>
          <w:lang w:eastAsia="pl-PL"/>
        </w:rPr>
      </w:pPr>
      <w:r w:rsidRPr="008C69ED">
        <w:rPr>
          <w:rFonts w:ascii="Times New Roman" w:eastAsia="Times New Roman" w:hAnsi="Times New Roman" w:cs="Times New Roman"/>
          <w:bCs/>
          <w:sz w:val="24"/>
          <w:szCs w:val="24"/>
          <w:lang w:eastAsia="pl-PL"/>
        </w:rPr>
        <w:t>„Wykonawca przedstawi zamawiającemu, w formie pisemnej lub elektronicznej, zestawienia placówek nadawczych i odbiorczych, które będą realizowały usługi wynikające z niniejszej umowy.”</w:t>
      </w:r>
    </w:p>
    <w:p w:rsidR="008C1F77" w:rsidRPr="008C69ED" w:rsidRDefault="008C1F77" w:rsidP="003B10F6">
      <w:pPr>
        <w:spacing w:after="0" w:line="240" w:lineRule="auto"/>
        <w:jc w:val="both"/>
        <w:rPr>
          <w:rFonts w:ascii="Times New Roman" w:eastAsia="Times New Roman" w:hAnsi="Times New Roman" w:cs="Times New Roman"/>
          <w:bCs/>
          <w:sz w:val="24"/>
          <w:szCs w:val="24"/>
          <w:lang w:eastAsia="pl-PL"/>
        </w:rPr>
      </w:pPr>
      <w:r w:rsidRPr="008C69ED">
        <w:rPr>
          <w:rFonts w:ascii="Times New Roman" w:eastAsia="Times New Roman" w:hAnsi="Times New Roman" w:cs="Times New Roman"/>
          <w:bCs/>
          <w:sz w:val="24"/>
          <w:szCs w:val="24"/>
          <w:lang w:eastAsia="pl-PL"/>
        </w:rPr>
        <w:t>Zwracamy się  z prośbą o potwierdzenie, że zestawienie placówek  dotyczy miejscowość, w których Zamawiający posiada jednostki (Gryfino, Chojna)</w:t>
      </w:r>
    </w:p>
    <w:p w:rsidR="008C1F77" w:rsidRPr="0097061F" w:rsidRDefault="008C1F77" w:rsidP="003B10F6">
      <w:pPr>
        <w:spacing w:after="0" w:line="240" w:lineRule="auto"/>
        <w:jc w:val="both"/>
        <w:rPr>
          <w:rFonts w:ascii="Times New Roman" w:eastAsia="Times New Roman" w:hAnsi="Times New Roman" w:cs="Times New Roman"/>
          <w:bCs/>
          <w:color w:val="00B0F0"/>
          <w:sz w:val="24"/>
          <w:szCs w:val="24"/>
          <w:lang w:eastAsia="pl-PL"/>
        </w:rPr>
      </w:pPr>
    </w:p>
    <w:p w:rsidR="008C1F77" w:rsidRPr="008C69ED" w:rsidRDefault="008C1F77" w:rsidP="003B10F6">
      <w:pPr>
        <w:spacing w:after="0" w:line="240" w:lineRule="auto"/>
        <w:jc w:val="both"/>
        <w:rPr>
          <w:rFonts w:ascii="Times New Roman" w:eastAsia="Times New Roman" w:hAnsi="Times New Roman" w:cs="Times New Roman"/>
          <w:b/>
          <w:color w:val="00B050"/>
          <w:sz w:val="24"/>
          <w:szCs w:val="24"/>
          <w:u w:val="single"/>
          <w:lang w:eastAsia="pl-PL"/>
        </w:rPr>
      </w:pPr>
      <w:r w:rsidRPr="008C69ED">
        <w:rPr>
          <w:rFonts w:ascii="Times New Roman" w:eastAsia="Times New Roman" w:hAnsi="Times New Roman" w:cs="Times New Roman"/>
          <w:b/>
          <w:color w:val="00B050"/>
          <w:sz w:val="24"/>
          <w:szCs w:val="24"/>
          <w:u w:val="single"/>
          <w:lang w:eastAsia="pl-PL"/>
        </w:rPr>
        <w:t xml:space="preserve">Odpowiedź </w:t>
      </w:r>
    </w:p>
    <w:p w:rsidR="003B10F6" w:rsidRPr="008C69ED" w:rsidRDefault="008C1F77" w:rsidP="00FA53AC">
      <w:pPr>
        <w:spacing w:after="0" w:line="240" w:lineRule="auto"/>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 xml:space="preserve">Zamawiający potwierdza, że zestawienie placówek powinno dotyczyć miejscowości w których Zamawiający posiada jednostki, czyli </w:t>
      </w:r>
      <w:r w:rsidR="00113053" w:rsidRPr="008C69ED">
        <w:rPr>
          <w:rFonts w:ascii="Times New Roman" w:eastAsia="Times New Roman" w:hAnsi="Times New Roman" w:cs="Times New Roman"/>
          <w:sz w:val="24"/>
          <w:szCs w:val="24"/>
          <w:lang w:eastAsia="pl-PL"/>
        </w:rPr>
        <w:t xml:space="preserve">ul. Sprzymierzonych 1, 74-100 </w:t>
      </w:r>
      <w:r w:rsidR="00113053" w:rsidRPr="008C69ED">
        <w:rPr>
          <w:rFonts w:ascii="Times New Roman" w:eastAsia="Times New Roman" w:hAnsi="Times New Roman" w:cs="Times New Roman"/>
          <w:sz w:val="24"/>
          <w:szCs w:val="24"/>
          <w:lang w:eastAsia="pl-PL"/>
        </w:rPr>
        <w:t>Gryfino</w:t>
      </w:r>
      <w:r w:rsidRPr="008C69ED">
        <w:rPr>
          <w:rFonts w:ascii="Times New Roman" w:eastAsia="Times New Roman" w:hAnsi="Times New Roman" w:cs="Times New Roman"/>
          <w:sz w:val="24"/>
          <w:szCs w:val="24"/>
          <w:lang w:eastAsia="pl-PL"/>
        </w:rPr>
        <w:t xml:space="preserve"> oraz </w:t>
      </w:r>
      <w:r w:rsidR="00113053" w:rsidRPr="008C69ED">
        <w:rPr>
          <w:rFonts w:ascii="Times New Roman" w:eastAsia="Times New Roman" w:hAnsi="Times New Roman" w:cs="Times New Roman"/>
          <w:sz w:val="24"/>
          <w:szCs w:val="24"/>
          <w:lang w:eastAsia="pl-PL"/>
        </w:rPr>
        <w:t>ul. Dworcowa 3</w:t>
      </w:r>
      <w:r w:rsidR="0097061F" w:rsidRPr="008C69ED">
        <w:rPr>
          <w:rFonts w:ascii="Times New Roman" w:eastAsia="Times New Roman" w:hAnsi="Times New Roman" w:cs="Times New Roman"/>
          <w:sz w:val="24"/>
          <w:szCs w:val="24"/>
          <w:lang w:eastAsia="pl-PL"/>
        </w:rPr>
        <w:t xml:space="preserve"> , 74-500 Chojna</w:t>
      </w:r>
    </w:p>
    <w:p w:rsidR="008C1F77" w:rsidRPr="0097061F" w:rsidRDefault="008C1F77" w:rsidP="00FA53AC">
      <w:pPr>
        <w:spacing w:after="0" w:line="240" w:lineRule="auto"/>
        <w:jc w:val="both"/>
        <w:rPr>
          <w:rFonts w:ascii="Times New Roman" w:eastAsia="Times New Roman" w:hAnsi="Times New Roman" w:cs="Times New Roman"/>
          <w:color w:val="00B0F0"/>
          <w:sz w:val="24"/>
          <w:szCs w:val="24"/>
          <w:lang w:eastAsia="pl-PL"/>
        </w:rPr>
      </w:pPr>
    </w:p>
    <w:p w:rsidR="00FA53AC" w:rsidRPr="00FA53AC" w:rsidRDefault="00FA53AC" w:rsidP="00FA53AC">
      <w:pPr>
        <w:spacing w:after="0" w:line="240" w:lineRule="auto"/>
        <w:jc w:val="both"/>
        <w:rPr>
          <w:rFonts w:ascii="Times New Roman" w:eastAsia="Times New Roman" w:hAnsi="Times New Roman" w:cs="Times New Roman"/>
          <w:lang w:eastAsia="pl-PL"/>
        </w:rPr>
      </w:pPr>
    </w:p>
    <w:p w:rsidR="008C69ED" w:rsidRDefault="008C69ED" w:rsidP="00C55A20">
      <w:pPr>
        <w:spacing w:after="0" w:line="240" w:lineRule="auto"/>
        <w:jc w:val="both"/>
        <w:rPr>
          <w:rFonts w:ascii="Times New Roman" w:eastAsia="Times New Roman" w:hAnsi="Times New Roman" w:cs="Times New Roman"/>
          <w:b/>
          <w:color w:val="00B050"/>
          <w:sz w:val="24"/>
          <w:szCs w:val="24"/>
          <w:u w:val="single"/>
          <w:lang w:eastAsia="pl-PL"/>
        </w:rPr>
      </w:pPr>
    </w:p>
    <w:p w:rsidR="008C69ED" w:rsidRDefault="008C69ED" w:rsidP="00C55A20">
      <w:pPr>
        <w:spacing w:after="0" w:line="240" w:lineRule="auto"/>
        <w:jc w:val="both"/>
        <w:rPr>
          <w:rFonts w:ascii="Times New Roman" w:eastAsia="Times New Roman" w:hAnsi="Times New Roman" w:cs="Times New Roman"/>
          <w:b/>
          <w:color w:val="00B050"/>
          <w:sz w:val="24"/>
          <w:szCs w:val="24"/>
          <w:u w:val="single"/>
          <w:lang w:eastAsia="pl-PL"/>
        </w:rPr>
      </w:pPr>
    </w:p>
    <w:p w:rsidR="00C55A20" w:rsidRDefault="00C55A20" w:rsidP="00C55A20">
      <w:pPr>
        <w:spacing w:after="0" w:line="240" w:lineRule="auto"/>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9</w:t>
      </w:r>
    </w:p>
    <w:p w:rsidR="00C55A20" w:rsidRPr="003A6F22"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lastRenderedPageBreak/>
        <w:t>W zawiązku z wyrażaniem przez Zamawiającego chęci korzystania z programów rabatowych wskazanych w</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 xml:space="preserve">Zamówieniu w Rozdziale XXI ust 24. Wykonawca informuje, że możliwość </w:t>
      </w:r>
      <w:r w:rsidRPr="003A6F22">
        <w:rPr>
          <w:rFonts w:ascii="Times New Roman" w:eastAsia="Times New Roman" w:hAnsi="Times New Roman" w:cs="Times New Roman"/>
          <w:sz w:val="24"/>
          <w:szCs w:val="24"/>
          <w:lang w:eastAsia="pl-PL"/>
        </w:rPr>
        <w:t>skorzystania ze stosowanych przez Wykonawcę taryf specjalnych wiąże się, z koniecznością zrealizowania przez Wykonawcę szeregu dodatkowych czynności związanych z przygotowaniem lub opracowaniem przesyłek, oraz nadaniem przez klienta określonego wolumenu w okresie miesiąca kalendarzowego.</w:t>
      </w:r>
    </w:p>
    <w:p w:rsidR="00C55A20" w:rsidRPr="003A6F22" w:rsidRDefault="00C55A20" w:rsidP="00C55A20">
      <w:pPr>
        <w:spacing w:after="0" w:line="240" w:lineRule="auto"/>
        <w:jc w:val="both"/>
        <w:rPr>
          <w:rFonts w:ascii="Times New Roman" w:eastAsia="Times New Roman" w:hAnsi="Times New Roman" w:cs="Times New Roman"/>
          <w:sz w:val="24"/>
          <w:szCs w:val="24"/>
          <w:lang w:eastAsia="pl-PL"/>
        </w:rPr>
      </w:pPr>
      <w:r w:rsidRPr="003A6F22">
        <w:rPr>
          <w:rFonts w:ascii="Times New Roman" w:eastAsia="Times New Roman" w:hAnsi="Times New Roman" w:cs="Times New Roman"/>
          <w:sz w:val="24"/>
          <w:szCs w:val="24"/>
          <w:lang w:eastAsia="pl-PL"/>
        </w:rPr>
        <w:t>W przypadku przesyłek nierejestrowanych poza nadaniem określonego wolumenu wymagane jest:</w:t>
      </w: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3A6F22">
        <w:rPr>
          <w:rFonts w:ascii="Times New Roman" w:eastAsia="Times New Roman" w:hAnsi="Times New Roman" w:cs="Times New Roman"/>
          <w:sz w:val="24"/>
          <w:szCs w:val="24"/>
          <w:lang w:eastAsia="pl-PL"/>
        </w:rPr>
        <w:t>1) maszynowe nanoszenie adresu, zgodne z Polskimi Normami, gwarantujące jego</w:t>
      </w:r>
      <w:r w:rsidRPr="00C55A20">
        <w:rPr>
          <w:rFonts w:ascii="Times New Roman" w:eastAsia="Times New Roman" w:hAnsi="Times New Roman" w:cs="Times New Roman"/>
          <w:sz w:val="24"/>
          <w:szCs w:val="24"/>
          <w:lang w:eastAsia="pl-PL"/>
        </w:rPr>
        <w:t xml:space="preserve"> odczytywanie przez czytnik</w:t>
      </w:r>
      <w:r w:rsidR="0097061F">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listowych maszyn rozdzielczych,</w:t>
      </w: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ostemplowanie przesyłek nierejestrowanych datą nadania (odcisk z maszyny do frankowania)</w:t>
      </w:r>
      <w:r>
        <w:rPr>
          <w:rFonts w:ascii="Times New Roman" w:eastAsia="Times New Roman" w:hAnsi="Times New Roman" w:cs="Times New Roman"/>
          <w:sz w:val="24"/>
          <w:szCs w:val="24"/>
          <w:lang w:eastAsia="pl-PL"/>
        </w:rPr>
        <w:t xml:space="preserve"> l</w:t>
      </w:r>
      <w:r w:rsidRPr="00C55A20">
        <w:rPr>
          <w:rFonts w:ascii="Times New Roman" w:eastAsia="Times New Roman" w:hAnsi="Times New Roman" w:cs="Times New Roman"/>
          <w:sz w:val="24"/>
          <w:szCs w:val="24"/>
          <w:lang w:eastAsia="pl-PL"/>
        </w:rPr>
        <w:t>ub umieszczenie napisów informujących o odstąpieniu od ich stemplowania i po uzgodnieniu z Wykonawcą</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naniesienie daty i miejsca nadania,</w:t>
      </w: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posortowanie przesyłek nierejestrowanych według kategorii na ekonomiczne i priorytetowe,</w:t>
      </w: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posortowanie przesyłek nierejestrowanych według kodów pocztowych w zakresie uzgodnionym</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z Wykonawcą, minimum do drugiej cyfry kodu pocztowego,</w:t>
      </w: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nadanie przesyłek nierejestrowanych w uzgodnionej z Wykonawcą placówce pocztowej nadawczej,</w:t>
      </w: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6)sporządzanie przez nadawcę zestawień i</w:t>
      </w:r>
      <w:r>
        <w:rPr>
          <w:rFonts w:ascii="Times New Roman" w:eastAsia="Times New Roman" w:hAnsi="Times New Roman" w:cs="Times New Roman"/>
          <w:sz w:val="24"/>
          <w:szCs w:val="24"/>
          <w:lang w:eastAsia="pl-PL"/>
        </w:rPr>
        <w:t>l</w:t>
      </w:r>
      <w:r w:rsidRPr="00C55A20">
        <w:rPr>
          <w:rFonts w:ascii="Times New Roman" w:eastAsia="Times New Roman" w:hAnsi="Times New Roman" w:cs="Times New Roman"/>
          <w:sz w:val="24"/>
          <w:szCs w:val="24"/>
          <w:lang w:eastAsia="pl-PL"/>
        </w:rPr>
        <w:t>ościowo-wartościowych przesyłek nierejestrowanych, według</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kategorii, rodzajów gabarytów oraz przedziałów wagowych, zgodnie z cennikiem w dwóch egzemplarzach,</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z których jeden jest przeznaczony dla pocztowej placówki nadawczej albo przekazanie ich do pocztowej</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placówki nadawczej przy wykorzystaniu systemu elektronicznego Wykonawcy albo uzgodnionego</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z Wykonawcą formatu elektronicznej książki nadawczej,</w:t>
      </w:r>
    </w:p>
    <w:p w:rsid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informowanie placówki pocztowej nadawczej o planowanym nadaniu.</w:t>
      </w:r>
    </w:p>
    <w:p w:rsidR="00C55A20" w:rsidRDefault="00C55A20" w:rsidP="00C55A20">
      <w:pPr>
        <w:spacing w:after="0" w:line="240" w:lineRule="auto"/>
        <w:jc w:val="both"/>
        <w:rPr>
          <w:rFonts w:ascii="Times New Roman" w:eastAsia="Times New Roman" w:hAnsi="Times New Roman" w:cs="Times New Roman"/>
          <w:sz w:val="24"/>
          <w:szCs w:val="24"/>
          <w:lang w:eastAsia="pl-PL"/>
        </w:rPr>
      </w:pP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W przypadku przesyłek rejestrowanych miejscowych poza nadaniem określonego wolumenu wymagane jest:</w:t>
      </w: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wydzielanie przez nadawcę w osobny strumień, na etapie nadawania, przesyłek poleconych miejscowych z całej partii nadawanych przesyłek poleconych,</w:t>
      </w: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sporządzanie przez nadawcę pocztowej książki nadawczej dla przesyłek poleconych miejscowych (w dwóch egzemplarzach, z których jeden jest przeznaczony dla placówki pocztowej nadawczej) albo przekazanie jej przy wykorzystaniu systemu elektronicznego Wykonawcy albo uzgodnionego z Wykonawcą formatu elektronicznej książki nadawczej; pocztowa książka nadawcza nie może obejmować przesyłek innych niż przesyłki polecone miejscowe,</w:t>
      </w: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przekazanie przesyłek poleconych miejscowych do nadania zgodnie z kolejnością wpisów w pocztowej książce nadawczej.</w:t>
      </w:r>
    </w:p>
    <w:p w:rsidR="00C55A20" w:rsidRDefault="00C55A20" w:rsidP="00C55A20">
      <w:pPr>
        <w:spacing w:after="0" w:line="240" w:lineRule="auto"/>
        <w:jc w:val="both"/>
        <w:rPr>
          <w:rFonts w:ascii="Times New Roman" w:eastAsia="Times New Roman" w:hAnsi="Times New Roman" w:cs="Times New Roman"/>
          <w:sz w:val="24"/>
          <w:szCs w:val="24"/>
          <w:lang w:eastAsia="pl-PL"/>
        </w:rPr>
      </w:pP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W przypadku paczek pocztowych poza nadaniem określonego wolumenu wymagane jest:</w:t>
      </w:r>
    </w:p>
    <w:p w:rsidR="00C55A20" w:rsidRP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1)wykorzystanie do nadania systemu elektronicznego Wykonawcy albo uzgodnionego z Wykonawcą innego</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formatu elektronicznej książki nadawczej.</w:t>
      </w:r>
    </w:p>
    <w:p w:rsidR="00C55A20" w:rsidRDefault="00C55A20" w:rsidP="00C55A20">
      <w:pPr>
        <w:spacing w:after="0" w:line="240" w:lineRule="auto"/>
        <w:jc w:val="both"/>
        <w:rPr>
          <w:rFonts w:ascii="Times New Roman" w:eastAsia="Times New Roman" w:hAnsi="Times New Roman" w:cs="Times New Roman"/>
          <w:sz w:val="24"/>
          <w:szCs w:val="24"/>
          <w:lang w:eastAsia="pl-PL"/>
        </w:rPr>
      </w:pPr>
    </w:p>
    <w:p w:rsidR="00C55A20" w:rsidRDefault="00C55A20" w:rsidP="00C55A20">
      <w:pPr>
        <w:spacing w:after="0" w:line="240" w:lineRule="auto"/>
        <w:jc w:val="both"/>
        <w:rPr>
          <w:rFonts w:ascii="Times New Roman" w:eastAsia="Times New Roman" w:hAnsi="Times New Roman" w:cs="Times New Roman"/>
          <w:sz w:val="24"/>
          <w:szCs w:val="24"/>
          <w:lang w:eastAsia="pl-PL"/>
        </w:rPr>
      </w:pPr>
      <w:r w:rsidRPr="00C55A20">
        <w:rPr>
          <w:rFonts w:ascii="Times New Roman" w:eastAsia="Times New Roman" w:hAnsi="Times New Roman" w:cs="Times New Roman"/>
          <w:sz w:val="24"/>
          <w:szCs w:val="24"/>
          <w:lang w:eastAsia="pl-PL"/>
        </w:rPr>
        <w:t>Wykonawca informuje, że rabaty na poszczególne rodzaje przesyłek naliczane są niezależnie od siebie.</w:t>
      </w:r>
      <w:r>
        <w:rPr>
          <w:rFonts w:ascii="Times New Roman" w:eastAsia="Times New Roman" w:hAnsi="Times New Roman" w:cs="Times New Roman"/>
          <w:sz w:val="24"/>
          <w:szCs w:val="24"/>
          <w:lang w:eastAsia="pl-PL"/>
        </w:rPr>
        <w:t xml:space="preserve">  </w:t>
      </w:r>
      <w:r w:rsidRPr="00C55A20">
        <w:rPr>
          <w:rFonts w:ascii="Times New Roman" w:eastAsia="Times New Roman" w:hAnsi="Times New Roman" w:cs="Times New Roman"/>
          <w:sz w:val="24"/>
          <w:szCs w:val="24"/>
          <w:lang w:eastAsia="pl-PL"/>
        </w:rPr>
        <w:t>W związku z powyższym, czy Zamawiający przewiduje wykonywanie dodatkowych czynności, umożliwiających zastosowanie taryf specjalnych i wyraża zgodę na rozszerzenie umowy o zapisy dotyczące zasad i sposobu nadawania przesyłek zgodnych z obowiązującym regulaminem Wykonawcy</w:t>
      </w:r>
      <w:r>
        <w:rPr>
          <w:rFonts w:ascii="Times New Roman" w:eastAsia="Times New Roman" w:hAnsi="Times New Roman" w:cs="Times New Roman"/>
          <w:sz w:val="24"/>
          <w:szCs w:val="24"/>
          <w:lang w:eastAsia="pl-PL"/>
        </w:rPr>
        <w:t>?</w:t>
      </w:r>
    </w:p>
    <w:p w:rsidR="001D7973" w:rsidRDefault="001D7973" w:rsidP="00C55A20">
      <w:pPr>
        <w:spacing w:after="0" w:line="240" w:lineRule="auto"/>
        <w:jc w:val="both"/>
        <w:rPr>
          <w:rFonts w:ascii="Times New Roman" w:eastAsia="Times New Roman" w:hAnsi="Times New Roman" w:cs="Times New Roman"/>
          <w:b/>
          <w:bCs/>
          <w:color w:val="00B050"/>
          <w:sz w:val="24"/>
          <w:szCs w:val="24"/>
          <w:u w:val="single"/>
          <w:lang w:eastAsia="pl-PL"/>
        </w:rPr>
      </w:pPr>
    </w:p>
    <w:p w:rsidR="008C69ED" w:rsidRDefault="008C69ED" w:rsidP="00C55A20">
      <w:pPr>
        <w:spacing w:after="0" w:line="240" w:lineRule="auto"/>
        <w:jc w:val="both"/>
        <w:rPr>
          <w:rFonts w:ascii="Times New Roman" w:eastAsia="Times New Roman" w:hAnsi="Times New Roman" w:cs="Times New Roman"/>
          <w:b/>
          <w:bCs/>
          <w:color w:val="00B050"/>
          <w:sz w:val="24"/>
          <w:szCs w:val="24"/>
          <w:u w:val="single"/>
          <w:lang w:eastAsia="pl-PL"/>
        </w:rPr>
      </w:pPr>
    </w:p>
    <w:p w:rsidR="00C55A20" w:rsidRDefault="00C55A20" w:rsidP="00C55A20">
      <w:pPr>
        <w:spacing w:after="0" w:line="240" w:lineRule="auto"/>
        <w:jc w:val="both"/>
        <w:rPr>
          <w:rFonts w:ascii="Times New Roman" w:eastAsia="Times New Roman" w:hAnsi="Times New Roman" w:cs="Times New Roman"/>
          <w:b/>
          <w:bCs/>
          <w:color w:val="00B050"/>
          <w:sz w:val="24"/>
          <w:szCs w:val="24"/>
          <w:u w:val="single"/>
          <w:lang w:eastAsia="pl-PL"/>
        </w:rPr>
      </w:pPr>
      <w:r w:rsidRPr="00C55A20">
        <w:rPr>
          <w:rFonts w:ascii="Times New Roman" w:eastAsia="Times New Roman" w:hAnsi="Times New Roman" w:cs="Times New Roman"/>
          <w:b/>
          <w:bCs/>
          <w:color w:val="00B050"/>
          <w:sz w:val="24"/>
          <w:szCs w:val="24"/>
          <w:u w:val="single"/>
          <w:lang w:eastAsia="pl-PL"/>
        </w:rPr>
        <w:lastRenderedPageBreak/>
        <w:t>Odpowiedź</w:t>
      </w:r>
    </w:p>
    <w:p w:rsidR="00270016" w:rsidRPr="003A6F22" w:rsidRDefault="00270016" w:rsidP="00C55A20">
      <w:pPr>
        <w:spacing w:after="0" w:line="240" w:lineRule="auto"/>
        <w:jc w:val="both"/>
        <w:rPr>
          <w:rFonts w:ascii="Times New Roman" w:eastAsia="Times New Roman" w:hAnsi="Times New Roman" w:cs="Times New Roman"/>
          <w:sz w:val="24"/>
          <w:szCs w:val="24"/>
          <w:lang w:eastAsia="pl-PL"/>
        </w:rPr>
      </w:pPr>
      <w:r w:rsidRPr="003A6F22">
        <w:rPr>
          <w:rFonts w:ascii="Times New Roman" w:eastAsia="Times New Roman" w:hAnsi="Times New Roman" w:cs="Times New Roman"/>
          <w:sz w:val="24"/>
          <w:szCs w:val="24"/>
          <w:lang w:eastAsia="pl-PL"/>
        </w:rPr>
        <w:t xml:space="preserve">Zamawiający </w:t>
      </w:r>
      <w:r w:rsidRPr="003A6F22">
        <w:rPr>
          <w:rFonts w:ascii="Times New Roman" w:eastAsia="Times New Roman" w:hAnsi="Times New Roman" w:cs="Times New Roman"/>
          <w:b/>
          <w:bCs/>
          <w:sz w:val="24"/>
          <w:szCs w:val="24"/>
          <w:lang w:eastAsia="pl-PL"/>
        </w:rPr>
        <w:t>nie przewiduje</w:t>
      </w:r>
      <w:r w:rsidRPr="003A6F22">
        <w:rPr>
          <w:rFonts w:ascii="Times New Roman" w:eastAsia="Times New Roman" w:hAnsi="Times New Roman" w:cs="Times New Roman"/>
          <w:sz w:val="24"/>
          <w:szCs w:val="24"/>
          <w:lang w:eastAsia="pl-PL"/>
        </w:rPr>
        <w:t xml:space="preserve"> wykonywania dodatkowych czynności umożliwiających zastosowanie taryf specjalnych i nie wyraża zgody na  rozszerzenie umowy o zapisy dotyczące zasad i sposobu nadawania przesyłek celem zastosowania taryf specjalnych</w:t>
      </w:r>
      <w:r w:rsidR="003A6F22" w:rsidRPr="003A6F22">
        <w:rPr>
          <w:rFonts w:ascii="Times New Roman" w:eastAsia="Times New Roman" w:hAnsi="Times New Roman" w:cs="Times New Roman"/>
          <w:sz w:val="24"/>
          <w:szCs w:val="24"/>
          <w:lang w:eastAsia="pl-PL"/>
        </w:rPr>
        <w:t>.</w:t>
      </w:r>
      <w:r w:rsidRPr="003A6F22">
        <w:rPr>
          <w:rFonts w:ascii="Times New Roman" w:eastAsia="Times New Roman" w:hAnsi="Times New Roman" w:cs="Times New Roman"/>
          <w:sz w:val="24"/>
          <w:szCs w:val="24"/>
          <w:lang w:eastAsia="pl-PL"/>
        </w:rPr>
        <w:t xml:space="preserve"> </w:t>
      </w:r>
    </w:p>
    <w:p w:rsidR="003C508B" w:rsidRPr="003A6F22" w:rsidRDefault="00C1581A" w:rsidP="00C55A20">
      <w:pPr>
        <w:spacing w:after="0" w:line="240" w:lineRule="auto"/>
        <w:jc w:val="both"/>
        <w:rPr>
          <w:rFonts w:ascii="Times New Roman" w:eastAsia="Times New Roman" w:hAnsi="Times New Roman" w:cs="Times New Roman"/>
          <w:sz w:val="24"/>
          <w:szCs w:val="24"/>
          <w:lang w:eastAsia="pl-PL"/>
        </w:rPr>
      </w:pPr>
      <w:r w:rsidRPr="003A6F22">
        <w:rPr>
          <w:rFonts w:ascii="Times New Roman" w:eastAsia="Times New Roman" w:hAnsi="Times New Roman" w:cs="Times New Roman"/>
          <w:sz w:val="24"/>
          <w:szCs w:val="24"/>
          <w:lang w:eastAsia="pl-PL"/>
        </w:rPr>
        <w:t xml:space="preserve">Zamawiający </w:t>
      </w:r>
      <w:r w:rsidR="00B37368" w:rsidRPr="003A6F22">
        <w:rPr>
          <w:rFonts w:ascii="Times New Roman" w:eastAsia="Times New Roman" w:hAnsi="Times New Roman" w:cs="Times New Roman"/>
          <w:sz w:val="24"/>
          <w:szCs w:val="24"/>
          <w:lang w:eastAsia="pl-PL"/>
        </w:rPr>
        <w:t xml:space="preserve">jest jednostką administracji publicznej zajmującą się realizacja zadań wynikających w szczególności z </w:t>
      </w:r>
      <w:r w:rsidR="003C508B" w:rsidRPr="003A6F22">
        <w:rPr>
          <w:rFonts w:ascii="Times New Roman" w:eastAsia="Times New Roman" w:hAnsi="Times New Roman" w:cs="Times New Roman"/>
          <w:sz w:val="24"/>
          <w:szCs w:val="24"/>
          <w:lang w:eastAsia="pl-PL"/>
        </w:rPr>
        <w:t xml:space="preserve">ustawy </w:t>
      </w:r>
      <w:r w:rsidR="001C62E6" w:rsidRPr="003A6F22">
        <w:rPr>
          <w:rFonts w:ascii="Times New Roman" w:eastAsia="Times New Roman" w:hAnsi="Times New Roman" w:cs="Times New Roman"/>
          <w:sz w:val="24"/>
          <w:szCs w:val="24"/>
          <w:lang w:eastAsia="pl-PL"/>
        </w:rPr>
        <w:t xml:space="preserve">z dnia 20 kwietnia 2004r. </w:t>
      </w:r>
      <w:r w:rsidR="003C508B" w:rsidRPr="003A6F22">
        <w:rPr>
          <w:rFonts w:ascii="Times New Roman" w:eastAsia="Times New Roman" w:hAnsi="Times New Roman" w:cs="Times New Roman"/>
          <w:sz w:val="24"/>
          <w:szCs w:val="24"/>
          <w:lang w:eastAsia="pl-PL"/>
        </w:rPr>
        <w:t>o promocji zatrudnienia i instytucjach rynku pracy. Liczba korespondencji do wysłania w okresach miesięcznych jest uzależniona od liczby załatwianych spraw wpływających do Zamawiającego i warunkowan</w:t>
      </w:r>
      <w:r w:rsidR="001C62E6" w:rsidRPr="003A6F22">
        <w:rPr>
          <w:rFonts w:ascii="Times New Roman" w:eastAsia="Times New Roman" w:hAnsi="Times New Roman" w:cs="Times New Roman"/>
          <w:sz w:val="24"/>
          <w:szCs w:val="24"/>
          <w:lang w:eastAsia="pl-PL"/>
        </w:rPr>
        <w:t>a</w:t>
      </w:r>
      <w:r w:rsidR="003C508B" w:rsidRPr="003A6F22">
        <w:rPr>
          <w:rFonts w:ascii="Times New Roman" w:eastAsia="Times New Roman" w:hAnsi="Times New Roman" w:cs="Times New Roman"/>
          <w:sz w:val="24"/>
          <w:szCs w:val="24"/>
          <w:lang w:eastAsia="pl-PL"/>
        </w:rPr>
        <w:t xml:space="preserve"> wynikającymi z przepisów prawa terminami na ich załatwienie. Tym samym Zamawiający nie może się zobowiązać do nadawania określonego wolumenu </w:t>
      </w:r>
      <w:r w:rsidR="003A6F22" w:rsidRPr="003A6F22">
        <w:rPr>
          <w:rFonts w:ascii="Times New Roman" w:eastAsia="Times New Roman" w:hAnsi="Times New Roman" w:cs="Times New Roman"/>
          <w:sz w:val="24"/>
          <w:szCs w:val="24"/>
          <w:lang w:eastAsia="pl-PL"/>
        </w:rPr>
        <w:t xml:space="preserve">przesyłek </w:t>
      </w:r>
      <w:r w:rsidR="003C508B" w:rsidRPr="003A6F22">
        <w:rPr>
          <w:rFonts w:ascii="Times New Roman" w:eastAsia="Times New Roman" w:hAnsi="Times New Roman" w:cs="Times New Roman"/>
          <w:sz w:val="24"/>
          <w:szCs w:val="24"/>
          <w:lang w:eastAsia="pl-PL"/>
        </w:rPr>
        <w:t xml:space="preserve">w okresie miesiąca kalendarzowego, w związku z czym wykonywanie przez zamawiającego dodatkowych  czynności </w:t>
      </w:r>
      <w:r w:rsidR="003C508B" w:rsidRPr="003A6F22">
        <w:rPr>
          <w:rFonts w:ascii="Times New Roman" w:eastAsia="Times New Roman" w:hAnsi="Times New Roman" w:cs="Times New Roman"/>
          <w:sz w:val="24"/>
          <w:szCs w:val="24"/>
          <w:lang w:eastAsia="pl-PL"/>
        </w:rPr>
        <w:t>umożliwiających zastosowanie taryf specjalnych</w:t>
      </w:r>
      <w:r w:rsidR="003C508B" w:rsidRPr="003A6F22">
        <w:rPr>
          <w:rFonts w:ascii="Times New Roman" w:eastAsia="Times New Roman" w:hAnsi="Times New Roman" w:cs="Times New Roman"/>
          <w:sz w:val="24"/>
          <w:szCs w:val="24"/>
          <w:lang w:eastAsia="pl-PL"/>
        </w:rPr>
        <w:t xml:space="preserve"> nie ma zastosowania. </w:t>
      </w:r>
    </w:p>
    <w:p w:rsidR="001D7973" w:rsidRDefault="001D7973" w:rsidP="00C55A20">
      <w:pPr>
        <w:spacing w:after="0" w:line="240" w:lineRule="auto"/>
        <w:jc w:val="both"/>
        <w:rPr>
          <w:rFonts w:ascii="Times New Roman" w:eastAsia="Times New Roman" w:hAnsi="Times New Roman" w:cs="Times New Roman"/>
          <w:b/>
          <w:bCs/>
          <w:color w:val="00B050"/>
          <w:sz w:val="24"/>
          <w:szCs w:val="24"/>
          <w:u w:val="single"/>
          <w:lang w:eastAsia="pl-PL"/>
        </w:rPr>
      </w:pPr>
    </w:p>
    <w:p w:rsidR="001D7973" w:rsidRDefault="001D7973" w:rsidP="001D7973">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10</w:t>
      </w:r>
    </w:p>
    <w:p w:rsidR="001D7973" w:rsidRPr="001D7973" w:rsidRDefault="001D7973" w:rsidP="001D7973">
      <w:pPr>
        <w:widowControl w:val="0"/>
        <w:shd w:val="clear" w:color="auto" w:fill="FFFFFF"/>
        <w:tabs>
          <w:tab w:val="left" w:pos="259"/>
        </w:tabs>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W rozdziale XXI ust. 17 Zamawiaj</w:t>
      </w:r>
      <w:r w:rsidRPr="001D7973">
        <w:rPr>
          <w:rFonts w:ascii="Times New Roman" w:eastAsia="Times New Roman" w:hAnsi="Times New Roman" w:cs="Times New Roman"/>
          <w:spacing w:val="-4"/>
          <w:sz w:val="24"/>
          <w:szCs w:val="24"/>
          <w:lang w:eastAsia="pl-PL"/>
        </w:rPr>
        <w:t>ący umieścił zapis:</w:t>
      </w:r>
    </w:p>
    <w:p w:rsidR="001D7973" w:rsidRPr="001D7973" w:rsidRDefault="001D7973" w:rsidP="001D7973">
      <w:pPr>
        <w:widowControl w:val="0"/>
        <w:shd w:val="clear" w:color="auto" w:fill="FFFFFF"/>
        <w:autoSpaceDE w:val="0"/>
        <w:autoSpaceDN w:val="0"/>
        <w:adjustRightInd w:val="0"/>
        <w:spacing w:after="0" w:line="240" w:lineRule="auto"/>
        <w:ind w:right="43"/>
        <w:jc w:val="both"/>
        <w:rPr>
          <w:rFonts w:ascii="Times New Roman" w:eastAsiaTheme="minorEastAsia" w:hAnsi="Times New Roman" w:cs="Times New Roman"/>
          <w:sz w:val="24"/>
          <w:szCs w:val="24"/>
          <w:lang w:eastAsia="pl-PL"/>
        </w:rPr>
      </w:pPr>
      <w:r w:rsidRPr="001D7973">
        <w:rPr>
          <w:rFonts w:ascii="Times New Roman" w:eastAsia="Times New Roman" w:hAnsi="Times New Roman" w:cs="Times New Roman"/>
          <w:spacing w:val="-1"/>
          <w:sz w:val="24"/>
          <w:szCs w:val="24"/>
          <w:lang w:eastAsia="pl-PL"/>
        </w:rPr>
        <w:t xml:space="preserve">„Wynagrodzenie płatne będzie na podstawie faktury VAT, w terminie 14 dni od daty wystawienia poprawnie </w:t>
      </w:r>
      <w:r w:rsidRPr="001D7973">
        <w:rPr>
          <w:rFonts w:ascii="Times New Roman" w:eastAsia="Times New Roman" w:hAnsi="Times New Roman" w:cs="Times New Roman"/>
          <w:spacing w:val="-2"/>
          <w:sz w:val="24"/>
          <w:szCs w:val="24"/>
          <w:lang w:eastAsia="pl-PL"/>
        </w:rPr>
        <w:t xml:space="preserve">sporządzonej faktury przez wykonawcę. Należności wynikające z faktury płatne będą przelewem, na konto </w:t>
      </w:r>
      <w:r w:rsidRPr="001D7973">
        <w:rPr>
          <w:rFonts w:ascii="Times New Roman" w:eastAsia="Times New Roman" w:hAnsi="Times New Roman" w:cs="Times New Roman"/>
          <w:spacing w:val="-1"/>
          <w:sz w:val="24"/>
          <w:szCs w:val="24"/>
          <w:lang w:eastAsia="pl-PL"/>
        </w:rPr>
        <w:t xml:space="preserve">wskazane na fakturze. Zamawiający zobowiązuje się do określenia tytułu wpłaty, powołując się na numer </w:t>
      </w:r>
      <w:r w:rsidRPr="001D7973">
        <w:rPr>
          <w:rFonts w:ascii="Times New Roman" w:eastAsia="Times New Roman" w:hAnsi="Times New Roman" w:cs="Times New Roman"/>
          <w:sz w:val="24"/>
          <w:szCs w:val="24"/>
          <w:lang w:eastAsia="pl-PL"/>
        </w:rPr>
        <w:t>zawartej umowy i numer faktury."</w:t>
      </w:r>
    </w:p>
    <w:p w:rsidR="001D7973" w:rsidRPr="001D7973" w:rsidRDefault="001D7973" w:rsidP="001D7973">
      <w:pPr>
        <w:widowControl w:val="0"/>
        <w:shd w:val="clear" w:color="auto" w:fill="FFFFFF"/>
        <w:autoSpaceDE w:val="0"/>
        <w:autoSpaceDN w:val="0"/>
        <w:adjustRightInd w:val="0"/>
        <w:spacing w:after="0" w:line="240" w:lineRule="auto"/>
        <w:ind w:right="36"/>
        <w:jc w:val="both"/>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2"/>
          <w:sz w:val="24"/>
          <w:szCs w:val="24"/>
          <w:lang w:eastAsia="pl-PL"/>
        </w:rPr>
        <w:t>Przepisy prawa nie przewiduj</w:t>
      </w:r>
      <w:r w:rsidRPr="001D7973">
        <w:rPr>
          <w:rFonts w:ascii="Times New Roman" w:eastAsia="Times New Roman" w:hAnsi="Times New Roman" w:cs="Times New Roman"/>
          <w:spacing w:val="-2"/>
          <w:sz w:val="24"/>
          <w:szCs w:val="24"/>
          <w:lang w:eastAsia="pl-PL"/>
        </w:rPr>
        <w:t xml:space="preserve">ą instytucji „prawidłowej" faktury VAT. Ustawa o podatku od towarów i usług </w:t>
      </w:r>
      <w:r w:rsidRPr="001D7973">
        <w:rPr>
          <w:rFonts w:ascii="Times New Roman" w:eastAsia="Times New Roman" w:hAnsi="Times New Roman" w:cs="Times New Roman"/>
          <w:spacing w:val="-1"/>
          <w:sz w:val="24"/>
          <w:szCs w:val="24"/>
          <w:lang w:eastAsia="pl-PL"/>
        </w:rPr>
        <w:t xml:space="preserve">(Dz.U.2018.0.2174 </w:t>
      </w:r>
      <w:proofErr w:type="spellStart"/>
      <w:r w:rsidRPr="001D7973">
        <w:rPr>
          <w:rFonts w:ascii="Times New Roman" w:eastAsia="Times New Roman" w:hAnsi="Times New Roman" w:cs="Times New Roman"/>
          <w:spacing w:val="-1"/>
          <w:sz w:val="24"/>
          <w:szCs w:val="24"/>
          <w:lang w:eastAsia="pl-PL"/>
        </w:rPr>
        <w:t>t.j</w:t>
      </w:r>
      <w:proofErr w:type="spellEnd"/>
      <w:r w:rsidRPr="001D7973">
        <w:rPr>
          <w:rFonts w:ascii="Times New Roman" w:eastAsia="Times New Roman" w:hAnsi="Times New Roman" w:cs="Times New Roman"/>
          <w:spacing w:val="-1"/>
          <w:sz w:val="24"/>
          <w:szCs w:val="24"/>
          <w:lang w:eastAsia="pl-PL"/>
        </w:rPr>
        <w:t xml:space="preserve">. - Ustawa z dnia 11 marca 2004 r.) w art 106e wymienia jedynie niezbędne elementy, </w:t>
      </w:r>
      <w:r w:rsidRPr="001D7973">
        <w:rPr>
          <w:rFonts w:ascii="Times New Roman" w:eastAsia="Times New Roman" w:hAnsi="Times New Roman" w:cs="Times New Roman"/>
          <w:sz w:val="24"/>
          <w:szCs w:val="24"/>
          <w:lang w:eastAsia="pl-PL"/>
        </w:rPr>
        <w:t>które musi zawierać faktura.</w:t>
      </w:r>
    </w:p>
    <w:p w:rsidR="001D7973" w:rsidRPr="001D7973" w:rsidRDefault="001D7973" w:rsidP="001D7973">
      <w:pPr>
        <w:widowControl w:val="0"/>
        <w:shd w:val="clear" w:color="auto" w:fill="FFFFFF"/>
        <w:autoSpaceDE w:val="0"/>
        <w:autoSpaceDN w:val="0"/>
        <w:adjustRightInd w:val="0"/>
        <w:spacing w:after="0" w:line="240" w:lineRule="auto"/>
        <w:ind w:right="29"/>
        <w:jc w:val="both"/>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z w:val="24"/>
          <w:szCs w:val="24"/>
          <w:lang w:eastAsia="pl-PL"/>
        </w:rPr>
        <w:t>W przypadku stwierdzenia niezgodno</w:t>
      </w:r>
      <w:r w:rsidRPr="001D7973">
        <w:rPr>
          <w:rFonts w:ascii="Times New Roman" w:eastAsia="Times New Roman" w:hAnsi="Times New Roman" w:cs="Times New Roman"/>
          <w:sz w:val="24"/>
          <w:szCs w:val="24"/>
          <w:lang w:eastAsia="pl-PL"/>
        </w:rPr>
        <w:t xml:space="preserve">ści w fakturze Zamawiający zgłasza uwagi do Wykonawcy. </w:t>
      </w:r>
      <w:r w:rsidRPr="001D7973">
        <w:rPr>
          <w:rFonts w:ascii="Times New Roman" w:eastAsia="Times New Roman" w:hAnsi="Times New Roman" w:cs="Times New Roman"/>
          <w:spacing w:val="-4"/>
          <w:sz w:val="24"/>
          <w:szCs w:val="24"/>
          <w:lang w:eastAsia="pl-PL"/>
        </w:rPr>
        <w:t xml:space="preserve">W uzasadnionych przypadkach Wykonawca wystawia dokument korygujący fakturę, który zgodnie z ustawą nie </w:t>
      </w:r>
      <w:r w:rsidRPr="001D7973">
        <w:rPr>
          <w:rFonts w:ascii="Times New Roman" w:eastAsia="Times New Roman" w:hAnsi="Times New Roman" w:cs="Times New Roman"/>
          <w:spacing w:val="-3"/>
          <w:sz w:val="24"/>
          <w:szCs w:val="24"/>
          <w:lang w:eastAsia="pl-PL"/>
        </w:rPr>
        <w:t xml:space="preserve">zwalnia Zamawiającego z zapłaty za fakturę w wyznaczonym terminie. Dlatego zapis o poprawnie wystawionej fakturze nie może zostać zaakceptowany przez Wykonawcę, gdyż rodzi niebezpieczeństwo długoterminowego </w:t>
      </w:r>
      <w:r w:rsidRPr="001D7973">
        <w:rPr>
          <w:rFonts w:ascii="Times New Roman" w:eastAsia="Times New Roman" w:hAnsi="Times New Roman" w:cs="Times New Roman"/>
          <w:spacing w:val="-4"/>
          <w:sz w:val="24"/>
          <w:szCs w:val="24"/>
          <w:lang w:eastAsia="pl-PL"/>
        </w:rPr>
        <w:t xml:space="preserve">odwlekania z zapłatą przez Zamawiającego na rzecz Wykonawcy za zrealizowane usługi. Wykonawca zwraca się z prośbą o zmianę zapisu na następujący: „Wynagrodzenie płatne będzie na podstawie </w:t>
      </w:r>
      <w:r w:rsidRPr="001D7973">
        <w:rPr>
          <w:rFonts w:ascii="Times New Roman" w:eastAsia="Times New Roman" w:hAnsi="Times New Roman" w:cs="Times New Roman"/>
          <w:spacing w:val="-3"/>
          <w:sz w:val="24"/>
          <w:szCs w:val="24"/>
          <w:lang w:eastAsia="pl-PL"/>
        </w:rPr>
        <w:t xml:space="preserve">faktury VAT, w terminie 14 dni od daty wystawienia faktury przez wykonawcę. Należności wynikające z faktury </w:t>
      </w:r>
      <w:r w:rsidRPr="001D7973">
        <w:rPr>
          <w:rFonts w:ascii="Times New Roman" w:eastAsia="Times New Roman" w:hAnsi="Times New Roman" w:cs="Times New Roman"/>
          <w:spacing w:val="-2"/>
          <w:sz w:val="24"/>
          <w:szCs w:val="24"/>
          <w:lang w:eastAsia="pl-PL"/>
        </w:rPr>
        <w:t xml:space="preserve">płatne będą przelewem, na konto wskazane na fakturze. Zamawiający zobowiązuje się do określenia tytułu </w:t>
      </w:r>
      <w:r w:rsidRPr="001D7973">
        <w:rPr>
          <w:rFonts w:ascii="Times New Roman" w:eastAsia="Times New Roman" w:hAnsi="Times New Roman" w:cs="Times New Roman"/>
          <w:sz w:val="24"/>
          <w:szCs w:val="24"/>
          <w:lang w:eastAsia="pl-PL"/>
        </w:rPr>
        <w:t>wpłaty, powołując się na numer zawartej umowy i numer faktury."</w:t>
      </w:r>
    </w:p>
    <w:p w:rsidR="001D7973" w:rsidRDefault="001D7973" w:rsidP="001D7973">
      <w:pPr>
        <w:widowControl w:val="0"/>
        <w:shd w:val="clear" w:color="auto" w:fill="FFFFFF"/>
        <w:tabs>
          <w:tab w:val="left" w:pos="259"/>
        </w:tabs>
        <w:autoSpaceDE w:val="0"/>
        <w:autoSpaceDN w:val="0"/>
        <w:adjustRightInd w:val="0"/>
        <w:spacing w:after="0" w:line="240" w:lineRule="auto"/>
        <w:rPr>
          <w:rFonts w:ascii="Times New Roman" w:eastAsiaTheme="minorEastAsia" w:hAnsi="Times New Roman" w:cs="Times New Roman"/>
          <w:spacing w:val="-17"/>
          <w:sz w:val="24"/>
          <w:szCs w:val="24"/>
          <w:lang w:eastAsia="pl-PL"/>
        </w:rPr>
      </w:pPr>
    </w:p>
    <w:p w:rsidR="001D7973" w:rsidRDefault="001D7973" w:rsidP="001D7973">
      <w:pPr>
        <w:widowControl w:val="0"/>
        <w:shd w:val="clear" w:color="auto" w:fill="FFFFFF"/>
        <w:tabs>
          <w:tab w:val="left" w:pos="259"/>
        </w:tabs>
        <w:autoSpaceDE w:val="0"/>
        <w:autoSpaceDN w:val="0"/>
        <w:adjustRightInd w:val="0"/>
        <w:spacing w:after="0" w:line="240" w:lineRule="auto"/>
        <w:rPr>
          <w:rFonts w:ascii="Times New Roman" w:eastAsiaTheme="minorEastAsia" w:hAnsi="Times New Roman" w:cs="Times New Roman"/>
          <w:b/>
          <w:bCs/>
          <w:color w:val="00B050"/>
          <w:spacing w:val="-17"/>
          <w:sz w:val="24"/>
          <w:szCs w:val="24"/>
          <w:u w:val="single"/>
          <w:lang w:eastAsia="pl-PL"/>
        </w:rPr>
      </w:pPr>
    </w:p>
    <w:p w:rsidR="001D7973" w:rsidRDefault="00276902" w:rsidP="009C4CCE">
      <w:pPr>
        <w:widowControl w:val="0"/>
        <w:shd w:val="clear" w:color="auto" w:fill="FFFFFF"/>
        <w:tabs>
          <w:tab w:val="left" w:pos="259"/>
        </w:tabs>
        <w:autoSpaceDE w:val="0"/>
        <w:autoSpaceDN w:val="0"/>
        <w:adjustRightInd w:val="0"/>
        <w:spacing w:after="0" w:line="240" w:lineRule="auto"/>
        <w:jc w:val="both"/>
        <w:rPr>
          <w:rFonts w:ascii="Times New Roman" w:eastAsiaTheme="minorEastAsia" w:hAnsi="Times New Roman" w:cs="Times New Roman"/>
          <w:b/>
          <w:bCs/>
          <w:color w:val="00B050"/>
          <w:spacing w:val="-17"/>
          <w:sz w:val="24"/>
          <w:szCs w:val="24"/>
          <w:u w:val="single"/>
          <w:lang w:eastAsia="pl-PL"/>
        </w:rPr>
      </w:pPr>
      <w:r>
        <w:rPr>
          <w:rFonts w:ascii="Times New Roman" w:eastAsiaTheme="minorEastAsia" w:hAnsi="Times New Roman" w:cs="Times New Roman"/>
          <w:b/>
          <w:bCs/>
          <w:color w:val="00B050"/>
          <w:spacing w:val="-17"/>
          <w:sz w:val="24"/>
          <w:szCs w:val="24"/>
          <w:u w:val="single"/>
          <w:lang w:eastAsia="pl-PL"/>
        </w:rPr>
        <w:t xml:space="preserve">Odpowiedź </w:t>
      </w:r>
    </w:p>
    <w:p w:rsidR="003665E5" w:rsidRPr="008C69ED" w:rsidRDefault="003A6F22" w:rsidP="009C4CCE">
      <w:pPr>
        <w:widowControl w:val="0"/>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2"/>
          <w:sz w:val="24"/>
          <w:szCs w:val="24"/>
          <w:lang w:eastAsia="pl-PL"/>
        </w:rPr>
      </w:pPr>
      <w:r w:rsidRPr="008C69ED">
        <w:rPr>
          <w:rFonts w:ascii="Times New Roman" w:eastAsiaTheme="minorEastAsia" w:hAnsi="Times New Roman" w:cs="Times New Roman"/>
          <w:spacing w:val="-17"/>
          <w:sz w:val="24"/>
          <w:szCs w:val="24"/>
          <w:lang w:eastAsia="pl-PL"/>
        </w:rPr>
        <w:t xml:space="preserve">Zapis umieszczony </w:t>
      </w:r>
      <w:r w:rsidRPr="008C69ED">
        <w:rPr>
          <w:rFonts w:ascii="Times New Roman" w:eastAsiaTheme="minorEastAsia" w:hAnsi="Times New Roman" w:cs="Times New Roman"/>
          <w:spacing w:val="-4"/>
          <w:sz w:val="24"/>
          <w:szCs w:val="24"/>
          <w:lang w:eastAsia="pl-PL"/>
        </w:rPr>
        <w:t>w</w:t>
      </w:r>
      <w:r w:rsidRPr="008C69ED">
        <w:rPr>
          <w:rFonts w:ascii="Times New Roman" w:eastAsiaTheme="minorEastAsia" w:hAnsi="Times New Roman" w:cs="Times New Roman"/>
          <w:spacing w:val="-4"/>
          <w:sz w:val="24"/>
          <w:szCs w:val="24"/>
          <w:lang w:eastAsia="pl-PL"/>
        </w:rPr>
        <w:t xml:space="preserve"> rozdziale XXI ust. 17</w:t>
      </w:r>
      <w:r w:rsidRPr="008C69ED">
        <w:rPr>
          <w:rFonts w:ascii="Times New Roman" w:eastAsiaTheme="minorEastAsia" w:hAnsi="Times New Roman" w:cs="Times New Roman"/>
          <w:spacing w:val="-4"/>
          <w:sz w:val="24"/>
          <w:szCs w:val="24"/>
          <w:lang w:eastAsia="pl-PL"/>
        </w:rPr>
        <w:t xml:space="preserve"> Zaproszenia do złożenia oferty „p</w:t>
      </w:r>
      <w:r w:rsidR="000D3B77" w:rsidRPr="008C69ED">
        <w:rPr>
          <w:rFonts w:ascii="Times New Roman" w:eastAsiaTheme="minorEastAsia" w:hAnsi="Times New Roman" w:cs="Times New Roman"/>
          <w:spacing w:val="-17"/>
          <w:sz w:val="24"/>
          <w:szCs w:val="24"/>
          <w:lang w:eastAsia="pl-PL"/>
        </w:rPr>
        <w:t>oprawnie sporządzona faktura</w:t>
      </w:r>
      <w:r w:rsidRPr="008C69ED">
        <w:rPr>
          <w:rFonts w:ascii="Times New Roman" w:eastAsiaTheme="minorEastAsia" w:hAnsi="Times New Roman" w:cs="Times New Roman"/>
          <w:spacing w:val="-17"/>
          <w:sz w:val="24"/>
          <w:szCs w:val="24"/>
          <w:lang w:eastAsia="pl-PL"/>
        </w:rPr>
        <w:t xml:space="preserve">” oznacza </w:t>
      </w:r>
      <w:r w:rsidR="000D3B77" w:rsidRPr="008C69ED">
        <w:rPr>
          <w:rFonts w:ascii="Times New Roman" w:eastAsiaTheme="minorEastAsia" w:hAnsi="Times New Roman" w:cs="Times New Roman"/>
          <w:spacing w:val="-17"/>
          <w:sz w:val="24"/>
          <w:szCs w:val="24"/>
          <w:lang w:eastAsia="pl-PL"/>
        </w:rPr>
        <w:t xml:space="preserve"> </w:t>
      </w:r>
      <w:r w:rsidRPr="008C69ED">
        <w:rPr>
          <w:rFonts w:ascii="Times New Roman" w:eastAsiaTheme="minorEastAsia" w:hAnsi="Times New Roman" w:cs="Times New Roman"/>
          <w:spacing w:val="-17"/>
          <w:sz w:val="24"/>
          <w:szCs w:val="24"/>
          <w:lang w:eastAsia="pl-PL"/>
        </w:rPr>
        <w:t>fakturę</w:t>
      </w:r>
      <w:r w:rsidR="000D3B77" w:rsidRPr="008C69ED">
        <w:rPr>
          <w:rFonts w:ascii="Times New Roman" w:eastAsiaTheme="minorEastAsia" w:hAnsi="Times New Roman" w:cs="Times New Roman"/>
          <w:spacing w:val="-17"/>
          <w:sz w:val="24"/>
          <w:szCs w:val="24"/>
          <w:lang w:eastAsia="pl-PL"/>
        </w:rPr>
        <w:t xml:space="preserve"> zawierająca wszystkie niezbędne elementy wymienione </w:t>
      </w:r>
      <w:r w:rsidR="003665E5" w:rsidRPr="008C69ED">
        <w:rPr>
          <w:rFonts w:ascii="Times New Roman" w:eastAsiaTheme="minorEastAsia" w:hAnsi="Times New Roman" w:cs="Times New Roman"/>
          <w:spacing w:val="-17"/>
          <w:sz w:val="24"/>
          <w:szCs w:val="24"/>
          <w:lang w:eastAsia="pl-PL"/>
        </w:rPr>
        <w:t>w</w:t>
      </w:r>
      <w:r w:rsidR="000D3B77" w:rsidRPr="008C69ED">
        <w:rPr>
          <w:rFonts w:ascii="Times New Roman" w:eastAsiaTheme="minorEastAsia" w:hAnsi="Times New Roman" w:cs="Times New Roman"/>
          <w:spacing w:val="-17"/>
          <w:sz w:val="24"/>
          <w:szCs w:val="24"/>
          <w:lang w:eastAsia="pl-PL"/>
        </w:rPr>
        <w:t xml:space="preserve"> art. 106 e </w:t>
      </w:r>
      <w:r w:rsidRPr="008C69ED">
        <w:rPr>
          <w:rFonts w:ascii="Times New Roman" w:eastAsiaTheme="minorEastAsia" w:hAnsi="Times New Roman" w:cs="Times New Roman"/>
          <w:spacing w:val="-17"/>
          <w:sz w:val="24"/>
          <w:szCs w:val="24"/>
          <w:lang w:eastAsia="pl-PL"/>
        </w:rPr>
        <w:t xml:space="preserve"> u</w:t>
      </w:r>
      <w:r w:rsidR="000D3B77" w:rsidRPr="008C69ED">
        <w:rPr>
          <w:rFonts w:ascii="Times New Roman" w:eastAsia="Times New Roman" w:hAnsi="Times New Roman" w:cs="Times New Roman"/>
          <w:spacing w:val="-2"/>
          <w:sz w:val="24"/>
          <w:szCs w:val="24"/>
          <w:lang w:eastAsia="pl-PL"/>
        </w:rPr>
        <w:t>staw</w:t>
      </w:r>
      <w:r w:rsidR="000D3B77" w:rsidRPr="008C69ED">
        <w:rPr>
          <w:rFonts w:ascii="Times New Roman" w:eastAsia="Times New Roman" w:hAnsi="Times New Roman" w:cs="Times New Roman"/>
          <w:spacing w:val="-2"/>
          <w:sz w:val="24"/>
          <w:szCs w:val="24"/>
          <w:lang w:eastAsia="pl-PL"/>
        </w:rPr>
        <w:t>y</w:t>
      </w:r>
      <w:r w:rsidR="00842E95" w:rsidRPr="008C69ED">
        <w:rPr>
          <w:rFonts w:ascii="Times New Roman" w:eastAsia="Times New Roman" w:hAnsi="Times New Roman" w:cs="Times New Roman"/>
          <w:spacing w:val="-1"/>
          <w:sz w:val="24"/>
          <w:szCs w:val="24"/>
          <w:lang w:eastAsia="pl-PL"/>
        </w:rPr>
        <w:t xml:space="preserve"> </w:t>
      </w:r>
      <w:r w:rsidR="00842E95" w:rsidRPr="008C69ED">
        <w:rPr>
          <w:rFonts w:ascii="Times New Roman" w:eastAsia="Times New Roman" w:hAnsi="Times New Roman" w:cs="Times New Roman"/>
          <w:spacing w:val="-1"/>
          <w:sz w:val="24"/>
          <w:szCs w:val="24"/>
          <w:lang w:eastAsia="pl-PL"/>
        </w:rPr>
        <w:t>z dnia 11 marca 2004 r</w:t>
      </w:r>
      <w:r w:rsidR="000D3B77" w:rsidRPr="008C69ED">
        <w:rPr>
          <w:rFonts w:ascii="Times New Roman" w:eastAsia="Times New Roman" w:hAnsi="Times New Roman" w:cs="Times New Roman"/>
          <w:spacing w:val="-2"/>
          <w:sz w:val="24"/>
          <w:szCs w:val="24"/>
          <w:lang w:eastAsia="pl-PL"/>
        </w:rPr>
        <w:t xml:space="preserve"> o podatku od towarów i usług</w:t>
      </w:r>
      <w:r w:rsidR="00842E95" w:rsidRPr="008C69ED">
        <w:rPr>
          <w:rFonts w:ascii="Times New Roman" w:eastAsia="Times New Roman" w:hAnsi="Times New Roman" w:cs="Times New Roman"/>
          <w:spacing w:val="-2"/>
          <w:sz w:val="24"/>
          <w:szCs w:val="24"/>
          <w:lang w:eastAsia="pl-PL"/>
        </w:rPr>
        <w:t xml:space="preserve"> </w:t>
      </w:r>
      <w:r w:rsidR="00842E95" w:rsidRPr="008C69ED">
        <w:rPr>
          <w:rFonts w:ascii="Times New Roman" w:eastAsia="Times New Roman" w:hAnsi="Times New Roman" w:cs="Times New Roman"/>
          <w:spacing w:val="-1"/>
          <w:sz w:val="24"/>
          <w:szCs w:val="24"/>
          <w:lang w:eastAsia="pl-PL"/>
        </w:rPr>
        <w:t>(</w:t>
      </w:r>
      <w:r w:rsidR="00842E95" w:rsidRPr="008C69ED">
        <w:rPr>
          <w:rFonts w:ascii="Times New Roman" w:eastAsia="Times New Roman" w:hAnsi="Times New Roman" w:cs="Times New Roman"/>
          <w:spacing w:val="-1"/>
          <w:sz w:val="24"/>
          <w:szCs w:val="24"/>
          <w:lang w:eastAsia="pl-PL"/>
        </w:rPr>
        <w:t>t.j.</w:t>
      </w:r>
      <w:r w:rsidR="00842E95" w:rsidRPr="008C69ED">
        <w:rPr>
          <w:rFonts w:ascii="Times New Roman" w:eastAsia="Times New Roman" w:hAnsi="Times New Roman" w:cs="Times New Roman"/>
          <w:spacing w:val="-1"/>
          <w:sz w:val="24"/>
          <w:szCs w:val="24"/>
          <w:lang w:eastAsia="pl-PL"/>
        </w:rPr>
        <w:t>Dz.U.2018.0.2174</w:t>
      </w:r>
      <w:r w:rsidR="00842E95" w:rsidRPr="008C69ED">
        <w:rPr>
          <w:rFonts w:ascii="Times New Roman" w:eastAsia="Times New Roman" w:hAnsi="Times New Roman" w:cs="Times New Roman"/>
          <w:spacing w:val="-1"/>
          <w:sz w:val="24"/>
          <w:szCs w:val="24"/>
          <w:lang w:eastAsia="pl-PL"/>
        </w:rPr>
        <w:t>)</w:t>
      </w:r>
      <w:r w:rsidR="000D3B77" w:rsidRPr="008C69ED">
        <w:rPr>
          <w:rFonts w:ascii="Times New Roman" w:eastAsia="Times New Roman" w:hAnsi="Times New Roman" w:cs="Times New Roman"/>
          <w:spacing w:val="-2"/>
          <w:sz w:val="24"/>
          <w:szCs w:val="24"/>
          <w:lang w:eastAsia="pl-PL"/>
        </w:rPr>
        <w:t>.</w:t>
      </w:r>
      <w:r w:rsidR="00842E95" w:rsidRPr="008C69ED">
        <w:rPr>
          <w:rFonts w:ascii="Times New Roman" w:eastAsia="Times New Roman" w:hAnsi="Times New Roman" w:cs="Times New Roman"/>
          <w:spacing w:val="-2"/>
          <w:sz w:val="24"/>
          <w:szCs w:val="24"/>
          <w:lang w:eastAsia="pl-PL"/>
        </w:rPr>
        <w:t xml:space="preserve"> Termin płatności  - </w:t>
      </w:r>
      <w:r w:rsidR="000D3B77" w:rsidRPr="008C69ED">
        <w:rPr>
          <w:rFonts w:ascii="Times New Roman" w:eastAsia="Times New Roman" w:hAnsi="Times New Roman" w:cs="Times New Roman"/>
          <w:spacing w:val="-2"/>
          <w:sz w:val="24"/>
          <w:szCs w:val="24"/>
          <w:lang w:eastAsia="pl-PL"/>
        </w:rPr>
        <w:t xml:space="preserve"> </w:t>
      </w:r>
      <w:r w:rsidR="00842E95" w:rsidRPr="008C69ED">
        <w:rPr>
          <w:rFonts w:ascii="Times New Roman" w:eastAsia="Times New Roman" w:hAnsi="Times New Roman" w:cs="Times New Roman"/>
          <w:spacing w:val="-1"/>
          <w:sz w:val="24"/>
          <w:szCs w:val="24"/>
          <w:lang w:eastAsia="pl-PL"/>
        </w:rPr>
        <w:t xml:space="preserve">14 dni od daty wystawienia poprawnie </w:t>
      </w:r>
      <w:r w:rsidR="00842E95" w:rsidRPr="008C69ED">
        <w:rPr>
          <w:rFonts w:ascii="Times New Roman" w:eastAsia="Times New Roman" w:hAnsi="Times New Roman" w:cs="Times New Roman"/>
          <w:spacing w:val="-2"/>
          <w:sz w:val="24"/>
          <w:szCs w:val="24"/>
          <w:lang w:eastAsia="pl-PL"/>
        </w:rPr>
        <w:t xml:space="preserve">sporządzonej faktury </w:t>
      </w:r>
      <w:r w:rsidR="00842E95" w:rsidRPr="008C69ED">
        <w:rPr>
          <w:rFonts w:ascii="Times New Roman" w:eastAsia="Times New Roman" w:hAnsi="Times New Roman" w:cs="Times New Roman"/>
          <w:spacing w:val="-2"/>
          <w:sz w:val="24"/>
          <w:szCs w:val="24"/>
          <w:lang w:eastAsia="pl-PL"/>
        </w:rPr>
        <w:t>nie stoi w sprzeczności z art. 5 ustawy z dnia 8 marca 2013r. o terminach zapłaty w transakcjach handlowych (</w:t>
      </w:r>
      <w:proofErr w:type="spellStart"/>
      <w:r w:rsidR="00842E95" w:rsidRPr="008C69ED">
        <w:rPr>
          <w:rFonts w:ascii="Times New Roman" w:eastAsia="Times New Roman" w:hAnsi="Times New Roman" w:cs="Times New Roman"/>
          <w:spacing w:val="-2"/>
          <w:sz w:val="24"/>
          <w:szCs w:val="24"/>
          <w:lang w:eastAsia="pl-PL"/>
        </w:rPr>
        <w:t>t.j</w:t>
      </w:r>
      <w:proofErr w:type="spellEnd"/>
      <w:r w:rsidR="00842E95" w:rsidRPr="008C69ED">
        <w:rPr>
          <w:rFonts w:ascii="Times New Roman" w:eastAsia="Times New Roman" w:hAnsi="Times New Roman" w:cs="Times New Roman"/>
          <w:spacing w:val="-2"/>
          <w:sz w:val="24"/>
          <w:szCs w:val="24"/>
          <w:lang w:eastAsia="pl-PL"/>
        </w:rPr>
        <w:t xml:space="preserve"> Dz.U. z 2019r. poz. 118 obowiązującej zamawiającego, tj.  max. 30 dni</w:t>
      </w:r>
      <w:r w:rsidR="003665E5" w:rsidRPr="008C69ED">
        <w:rPr>
          <w:rFonts w:ascii="Times New Roman" w:eastAsia="Times New Roman" w:hAnsi="Times New Roman" w:cs="Times New Roman"/>
          <w:spacing w:val="-2"/>
          <w:sz w:val="24"/>
          <w:szCs w:val="24"/>
          <w:lang w:eastAsia="pl-PL"/>
        </w:rPr>
        <w:t xml:space="preserve"> od dnia spełnienia świadczenia i doręczenia zamawiającemu faktury. </w:t>
      </w:r>
      <w:r w:rsidR="00842E95" w:rsidRPr="008C69ED">
        <w:rPr>
          <w:rFonts w:ascii="Times New Roman" w:eastAsia="Times New Roman" w:hAnsi="Times New Roman" w:cs="Times New Roman"/>
          <w:spacing w:val="-2"/>
          <w:sz w:val="24"/>
          <w:szCs w:val="24"/>
          <w:lang w:eastAsia="pl-PL"/>
        </w:rPr>
        <w:t xml:space="preserve">  </w:t>
      </w:r>
    </w:p>
    <w:p w:rsidR="003665E5" w:rsidRPr="008C69ED" w:rsidRDefault="009C4CCE" w:rsidP="009C4CCE">
      <w:pPr>
        <w:widowControl w:val="0"/>
        <w:shd w:val="clear" w:color="auto" w:fill="FFFFFF"/>
        <w:tabs>
          <w:tab w:val="left" w:pos="259"/>
        </w:tabs>
        <w:autoSpaceDE w:val="0"/>
        <w:autoSpaceDN w:val="0"/>
        <w:adjustRightInd w:val="0"/>
        <w:spacing w:after="0" w:line="240" w:lineRule="auto"/>
        <w:jc w:val="both"/>
        <w:rPr>
          <w:rFonts w:ascii="Times New Roman" w:hAnsi="Times New Roman" w:cs="Times New Roman"/>
          <w:sz w:val="24"/>
          <w:szCs w:val="24"/>
        </w:rPr>
      </w:pPr>
      <w:r w:rsidRPr="008C69ED">
        <w:rPr>
          <w:rFonts w:ascii="Times New Roman" w:hAnsi="Times New Roman" w:cs="Times New Roman"/>
          <w:sz w:val="24"/>
          <w:szCs w:val="24"/>
        </w:rPr>
        <w:t xml:space="preserve">W przypadku gdy wystawiona przez </w:t>
      </w:r>
      <w:r w:rsidR="003665E5" w:rsidRPr="008C69ED">
        <w:rPr>
          <w:rFonts w:ascii="Times New Roman" w:hAnsi="Times New Roman" w:cs="Times New Roman"/>
          <w:sz w:val="24"/>
          <w:szCs w:val="24"/>
        </w:rPr>
        <w:t>W</w:t>
      </w:r>
      <w:r w:rsidRPr="008C69ED">
        <w:rPr>
          <w:rFonts w:ascii="Times New Roman" w:hAnsi="Times New Roman" w:cs="Times New Roman"/>
          <w:sz w:val="24"/>
          <w:szCs w:val="24"/>
        </w:rPr>
        <w:t xml:space="preserve">ykonawcę faktura </w:t>
      </w:r>
      <w:r w:rsidR="003665E5" w:rsidRPr="008C69ED">
        <w:rPr>
          <w:rFonts w:ascii="Times New Roman" w:hAnsi="Times New Roman" w:cs="Times New Roman"/>
          <w:sz w:val="24"/>
          <w:szCs w:val="24"/>
        </w:rPr>
        <w:t xml:space="preserve">za zakończony okres rozliczeniowy (miesiąc kalendarzowy) </w:t>
      </w:r>
      <w:r w:rsidRPr="008C69ED">
        <w:rPr>
          <w:rFonts w:ascii="Times New Roman" w:hAnsi="Times New Roman" w:cs="Times New Roman"/>
          <w:sz w:val="24"/>
          <w:szCs w:val="24"/>
        </w:rPr>
        <w:t xml:space="preserve">nie będzie </w:t>
      </w:r>
      <w:r w:rsidR="003665E5" w:rsidRPr="008C69ED">
        <w:rPr>
          <w:rFonts w:ascii="Times New Roman" w:hAnsi="Times New Roman" w:cs="Times New Roman"/>
          <w:sz w:val="24"/>
          <w:szCs w:val="24"/>
        </w:rPr>
        <w:t xml:space="preserve">zawierała wszystkich wymaganych elementów zgodnie z art. </w:t>
      </w:r>
      <w:r w:rsidR="003665E5" w:rsidRPr="008C69ED">
        <w:rPr>
          <w:rFonts w:ascii="Times New Roman" w:eastAsiaTheme="minorEastAsia" w:hAnsi="Times New Roman" w:cs="Times New Roman"/>
          <w:spacing w:val="-17"/>
          <w:sz w:val="24"/>
          <w:szCs w:val="24"/>
          <w:lang w:eastAsia="pl-PL"/>
        </w:rPr>
        <w:t>106 e  u</w:t>
      </w:r>
      <w:r w:rsidR="003665E5" w:rsidRPr="008C69ED">
        <w:rPr>
          <w:rFonts w:ascii="Times New Roman" w:eastAsia="Times New Roman" w:hAnsi="Times New Roman" w:cs="Times New Roman"/>
          <w:spacing w:val="-2"/>
          <w:sz w:val="24"/>
          <w:szCs w:val="24"/>
          <w:lang w:eastAsia="pl-PL"/>
        </w:rPr>
        <w:t>stawy</w:t>
      </w:r>
      <w:r w:rsidR="003665E5" w:rsidRPr="008C69ED">
        <w:rPr>
          <w:rFonts w:ascii="Times New Roman" w:eastAsia="Times New Roman" w:hAnsi="Times New Roman" w:cs="Times New Roman"/>
          <w:spacing w:val="-1"/>
          <w:sz w:val="24"/>
          <w:szCs w:val="24"/>
          <w:lang w:eastAsia="pl-PL"/>
        </w:rPr>
        <w:t xml:space="preserve"> </w:t>
      </w:r>
      <w:r w:rsidR="003665E5" w:rsidRPr="008C69ED">
        <w:rPr>
          <w:rFonts w:ascii="Times New Roman" w:eastAsia="Times New Roman" w:hAnsi="Times New Roman" w:cs="Times New Roman"/>
          <w:spacing w:val="-2"/>
          <w:sz w:val="24"/>
          <w:szCs w:val="24"/>
          <w:lang w:eastAsia="pl-PL"/>
        </w:rPr>
        <w:t>o podatku od towarów i usług</w:t>
      </w:r>
      <w:r w:rsidR="003665E5" w:rsidRPr="008C69ED">
        <w:rPr>
          <w:rFonts w:ascii="Times New Roman" w:eastAsia="Times New Roman" w:hAnsi="Times New Roman" w:cs="Times New Roman"/>
          <w:spacing w:val="-2"/>
          <w:sz w:val="24"/>
          <w:szCs w:val="24"/>
          <w:lang w:eastAsia="pl-PL"/>
        </w:rPr>
        <w:t>,</w:t>
      </w:r>
      <w:r w:rsidR="003665E5" w:rsidRPr="008C69ED">
        <w:rPr>
          <w:rFonts w:ascii="Times New Roman" w:eastAsia="Times New Roman" w:hAnsi="Times New Roman" w:cs="Times New Roman"/>
          <w:spacing w:val="-2"/>
          <w:sz w:val="24"/>
          <w:szCs w:val="24"/>
          <w:lang w:eastAsia="pl-PL"/>
        </w:rPr>
        <w:t xml:space="preserve"> </w:t>
      </w:r>
      <w:r w:rsidR="00332C19" w:rsidRPr="008C69ED">
        <w:rPr>
          <w:rFonts w:ascii="Times New Roman" w:hAnsi="Times New Roman" w:cs="Times New Roman"/>
          <w:sz w:val="24"/>
          <w:szCs w:val="24"/>
        </w:rPr>
        <w:t xml:space="preserve">Zamawiający wezwie Wykonawcę do uzupełnienia braków i dokona płatności </w:t>
      </w:r>
      <w:r w:rsidR="003665E5" w:rsidRPr="008C69ED">
        <w:rPr>
          <w:rFonts w:ascii="Times New Roman" w:hAnsi="Times New Roman" w:cs="Times New Roman"/>
          <w:sz w:val="24"/>
          <w:szCs w:val="24"/>
        </w:rPr>
        <w:t xml:space="preserve">niezwłocznie </w:t>
      </w:r>
      <w:r w:rsidR="00332C19" w:rsidRPr="008C69ED">
        <w:rPr>
          <w:rFonts w:ascii="Times New Roman" w:hAnsi="Times New Roman" w:cs="Times New Roman"/>
          <w:sz w:val="24"/>
          <w:szCs w:val="24"/>
        </w:rPr>
        <w:t xml:space="preserve">po otrzymaniu prawidłowo wystawionej faktury, zachowując jednocześnie wynikających z przepisów prawa </w:t>
      </w:r>
      <w:r w:rsidR="003665E5" w:rsidRPr="008C69ED">
        <w:rPr>
          <w:rFonts w:ascii="Times New Roman" w:hAnsi="Times New Roman" w:cs="Times New Roman"/>
          <w:sz w:val="24"/>
          <w:szCs w:val="24"/>
        </w:rPr>
        <w:t xml:space="preserve">30 dniowy </w:t>
      </w:r>
      <w:r w:rsidR="00332C19" w:rsidRPr="008C69ED">
        <w:rPr>
          <w:rFonts w:ascii="Times New Roman" w:hAnsi="Times New Roman" w:cs="Times New Roman"/>
          <w:sz w:val="24"/>
          <w:szCs w:val="24"/>
        </w:rPr>
        <w:t>termin płatności.</w:t>
      </w:r>
    </w:p>
    <w:p w:rsidR="000D3B77" w:rsidRPr="008C69ED" w:rsidRDefault="00332C19" w:rsidP="009C4CCE">
      <w:pPr>
        <w:widowControl w:val="0"/>
        <w:shd w:val="clear" w:color="auto" w:fill="FFFFFF"/>
        <w:tabs>
          <w:tab w:val="left" w:pos="259"/>
        </w:tabs>
        <w:autoSpaceDE w:val="0"/>
        <w:autoSpaceDN w:val="0"/>
        <w:adjustRightInd w:val="0"/>
        <w:spacing w:after="0" w:line="240" w:lineRule="auto"/>
        <w:jc w:val="both"/>
        <w:rPr>
          <w:rFonts w:ascii="Times New Roman" w:eastAsia="Times New Roman" w:hAnsi="Times New Roman" w:cs="Times New Roman"/>
          <w:spacing w:val="-2"/>
          <w:sz w:val="24"/>
          <w:szCs w:val="24"/>
          <w:lang w:eastAsia="pl-PL"/>
        </w:rPr>
      </w:pPr>
      <w:r w:rsidRPr="008C69ED">
        <w:rPr>
          <w:rFonts w:ascii="Times New Roman" w:hAnsi="Times New Roman" w:cs="Times New Roman"/>
          <w:sz w:val="24"/>
          <w:szCs w:val="24"/>
        </w:rPr>
        <w:t>W przypadku niezachowania terminu, o którym mowa w art. 5 ustawy o terminach zapłaty w transakcjach handlowych</w:t>
      </w:r>
      <w:r w:rsidR="003665E5" w:rsidRPr="008C69ED">
        <w:rPr>
          <w:rFonts w:ascii="Times New Roman" w:hAnsi="Times New Roman" w:cs="Times New Roman"/>
          <w:sz w:val="24"/>
          <w:szCs w:val="24"/>
        </w:rPr>
        <w:t>,</w:t>
      </w:r>
      <w:r w:rsidRPr="008C69ED">
        <w:rPr>
          <w:rFonts w:ascii="Times New Roman" w:hAnsi="Times New Roman" w:cs="Times New Roman"/>
          <w:sz w:val="24"/>
          <w:szCs w:val="24"/>
        </w:rPr>
        <w:t xml:space="preserve"> </w:t>
      </w:r>
      <w:r w:rsidR="003665E5" w:rsidRPr="008C69ED">
        <w:rPr>
          <w:rFonts w:ascii="Times New Roman" w:hAnsi="Times New Roman" w:cs="Times New Roman"/>
          <w:sz w:val="24"/>
          <w:szCs w:val="24"/>
        </w:rPr>
        <w:t>W</w:t>
      </w:r>
      <w:r w:rsidRPr="008C69ED">
        <w:rPr>
          <w:rFonts w:ascii="Times New Roman" w:hAnsi="Times New Roman" w:cs="Times New Roman"/>
          <w:sz w:val="24"/>
          <w:szCs w:val="24"/>
        </w:rPr>
        <w:t xml:space="preserve">ykonawca będzie uprawniony do żądania odsetek ustawowych  </w:t>
      </w:r>
      <w:r w:rsidRPr="008C69ED">
        <w:rPr>
          <w:rFonts w:ascii="Times New Roman" w:hAnsi="Times New Roman" w:cs="Times New Roman"/>
          <w:sz w:val="24"/>
          <w:szCs w:val="24"/>
        </w:rPr>
        <w:t xml:space="preserve">po </w:t>
      </w:r>
      <w:r w:rsidRPr="008C69ED">
        <w:rPr>
          <w:rFonts w:ascii="Times New Roman" w:hAnsi="Times New Roman" w:cs="Times New Roman"/>
          <w:sz w:val="24"/>
          <w:szCs w:val="24"/>
        </w:rPr>
        <w:lastRenderedPageBreak/>
        <w:t xml:space="preserve">upływie 30 dni, liczonych od dnia spełnienia swojego świadczenia i doręczenia </w:t>
      </w:r>
      <w:r w:rsidR="003665E5" w:rsidRPr="008C69ED">
        <w:rPr>
          <w:rFonts w:ascii="Times New Roman" w:hAnsi="Times New Roman" w:cs="Times New Roman"/>
          <w:sz w:val="24"/>
          <w:szCs w:val="24"/>
        </w:rPr>
        <w:t xml:space="preserve">zamawiającemu </w:t>
      </w:r>
      <w:r w:rsidRPr="008C69ED">
        <w:rPr>
          <w:rFonts w:ascii="Times New Roman" w:hAnsi="Times New Roman" w:cs="Times New Roman"/>
          <w:sz w:val="24"/>
          <w:szCs w:val="24"/>
        </w:rPr>
        <w:t>faktury lub rachunku, potwierdzających wykonanie usługi, do dnia zapłaty, ale nie dłużej niż do dnia wymagalności świadczenia pieniężnego.</w:t>
      </w:r>
      <w:r w:rsidR="003665E5" w:rsidRPr="008C69ED">
        <w:rPr>
          <w:rFonts w:ascii="Times New Roman" w:hAnsi="Times New Roman" w:cs="Times New Roman"/>
          <w:sz w:val="24"/>
          <w:szCs w:val="24"/>
        </w:rPr>
        <w:t xml:space="preserve"> Nie leży zatem w interesie Zamawiającego jako jednostki sektora finansów publicznych </w:t>
      </w:r>
      <w:r w:rsidR="008C69ED" w:rsidRPr="008C69ED">
        <w:rPr>
          <w:rFonts w:ascii="Times New Roman" w:hAnsi="Times New Roman" w:cs="Times New Roman"/>
          <w:sz w:val="24"/>
          <w:szCs w:val="24"/>
        </w:rPr>
        <w:t>długoterminowe odwlekanie terminu zapłaty za zrealizowane usługi.</w:t>
      </w:r>
    </w:p>
    <w:p w:rsidR="001D7973" w:rsidRDefault="001D7973" w:rsidP="001D7973">
      <w:pPr>
        <w:widowControl w:val="0"/>
        <w:shd w:val="clear" w:color="auto" w:fill="FFFFFF"/>
        <w:tabs>
          <w:tab w:val="left" w:pos="259"/>
        </w:tabs>
        <w:autoSpaceDE w:val="0"/>
        <w:autoSpaceDN w:val="0"/>
        <w:adjustRightInd w:val="0"/>
        <w:spacing w:after="0" w:line="240" w:lineRule="auto"/>
        <w:rPr>
          <w:rFonts w:ascii="Times New Roman" w:eastAsiaTheme="minorEastAsia" w:hAnsi="Times New Roman" w:cs="Times New Roman"/>
          <w:b/>
          <w:bCs/>
          <w:color w:val="00B050"/>
          <w:spacing w:val="-17"/>
          <w:sz w:val="24"/>
          <w:szCs w:val="24"/>
          <w:u w:val="single"/>
          <w:lang w:eastAsia="pl-PL"/>
        </w:rPr>
      </w:pPr>
    </w:p>
    <w:p w:rsidR="001D7973" w:rsidRDefault="001D7973" w:rsidP="001D7973">
      <w:pPr>
        <w:widowControl w:val="0"/>
        <w:shd w:val="clear" w:color="auto" w:fill="FFFFFF"/>
        <w:tabs>
          <w:tab w:val="left" w:pos="259"/>
        </w:tabs>
        <w:autoSpaceDE w:val="0"/>
        <w:autoSpaceDN w:val="0"/>
        <w:adjustRightInd w:val="0"/>
        <w:spacing w:after="0" w:line="240" w:lineRule="auto"/>
        <w:rPr>
          <w:rFonts w:ascii="Times New Roman" w:eastAsiaTheme="minorEastAsia" w:hAnsi="Times New Roman" w:cs="Times New Roman"/>
          <w:b/>
          <w:bCs/>
          <w:color w:val="00B050"/>
          <w:spacing w:val="-17"/>
          <w:sz w:val="24"/>
          <w:szCs w:val="24"/>
          <w:u w:val="single"/>
          <w:lang w:eastAsia="pl-PL"/>
        </w:rPr>
      </w:pPr>
    </w:p>
    <w:p w:rsidR="001D7973" w:rsidRDefault="001D7973" w:rsidP="001D7973">
      <w:pPr>
        <w:spacing w:after="0" w:line="240" w:lineRule="auto"/>
        <w:jc w:val="both"/>
        <w:rPr>
          <w:rFonts w:ascii="Times New Roman" w:eastAsia="Times New Roman" w:hAnsi="Times New Roman" w:cs="Times New Roman"/>
          <w:b/>
          <w:color w:val="00B050"/>
          <w:sz w:val="24"/>
          <w:szCs w:val="24"/>
          <w:u w:val="single"/>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1</w:t>
      </w:r>
      <w:r w:rsidR="00044570">
        <w:rPr>
          <w:rFonts w:ascii="Times New Roman" w:eastAsia="Times New Roman" w:hAnsi="Times New Roman" w:cs="Times New Roman"/>
          <w:b/>
          <w:color w:val="00B050"/>
          <w:sz w:val="24"/>
          <w:szCs w:val="24"/>
          <w:u w:val="single"/>
          <w:lang w:eastAsia="pl-PL"/>
        </w:rPr>
        <w:t>1</w:t>
      </w:r>
    </w:p>
    <w:p w:rsidR="001D7973" w:rsidRPr="001D7973" w:rsidRDefault="001D7973" w:rsidP="001D7973">
      <w:pPr>
        <w:widowControl w:val="0"/>
        <w:shd w:val="clear" w:color="auto" w:fill="FFFFFF"/>
        <w:tabs>
          <w:tab w:val="left" w:pos="259"/>
        </w:tabs>
        <w:autoSpaceDE w:val="0"/>
        <w:autoSpaceDN w:val="0"/>
        <w:adjustRightInd w:val="0"/>
        <w:spacing w:after="0" w:line="240" w:lineRule="auto"/>
        <w:rPr>
          <w:rFonts w:ascii="Times New Roman" w:eastAsia="Times New Roman" w:hAnsi="Times New Roman" w:cs="Times New Roman"/>
          <w:spacing w:val="-3"/>
          <w:sz w:val="24"/>
          <w:szCs w:val="24"/>
          <w:lang w:eastAsia="pl-PL"/>
        </w:rPr>
      </w:pPr>
      <w:r w:rsidRPr="001D7973">
        <w:rPr>
          <w:rFonts w:ascii="Times New Roman" w:eastAsiaTheme="minorEastAsia" w:hAnsi="Times New Roman" w:cs="Times New Roman"/>
          <w:spacing w:val="-3"/>
          <w:sz w:val="24"/>
          <w:szCs w:val="24"/>
          <w:lang w:eastAsia="pl-PL"/>
        </w:rPr>
        <w:t>W rozdziale XXI ust 18 Zamawiaj</w:t>
      </w:r>
      <w:r w:rsidRPr="001D7973">
        <w:rPr>
          <w:rFonts w:ascii="Times New Roman" w:eastAsia="Times New Roman" w:hAnsi="Times New Roman" w:cs="Times New Roman"/>
          <w:spacing w:val="-3"/>
          <w:sz w:val="24"/>
          <w:szCs w:val="24"/>
          <w:lang w:eastAsia="pl-PL"/>
        </w:rPr>
        <w:t>ący umieścił zapis:</w:t>
      </w:r>
    </w:p>
    <w:p w:rsidR="00276902" w:rsidRPr="001D7973" w:rsidRDefault="001D7973" w:rsidP="0004457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pacing w:val="-3"/>
          <w:sz w:val="24"/>
          <w:szCs w:val="24"/>
          <w:lang w:eastAsia="pl-PL"/>
        </w:rPr>
      </w:pPr>
      <w:r w:rsidRPr="001D7973">
        <w:rPr>
          <w:rFonts w:ascii="Times New Roman" w:eastAsia="Times New Roman" w:hAnsi="Times New Roman" w:cs="Times New Roman"/>
          <w:sz w:val="24"/>
          <w:szCs w:val="24"/>
          <w:lang w:eastAsia="pl-PL"/>
        </w:rPr>
        <w:t xml:space="preserve">„(...) Strony zgodnie ustalają, że wykonawca nie będzie obciążał zamawiającego odsetkami za zwłokę </w:t>
      </w:r>
      <w:r w:rsidRPr="001D7973">
        <w:rPr>
          <w:rFonts w:ascii="Times New Roman" w:eastAsia="Times New Roman" w:hAnsi="Times New Roman" w:cs="Times New Roman"/>
          <w:spacing w:val="-3"/>
          <w:sz w:val="24"/>
          <w:szCs w:val="24"/>
          <w:lang w:eastAsia="pl-PL"/>
        </w:rPr>
        <w:t>w zapłacie należności, o ile brak terminowej zapłaty powstanie z przyczyn niezależnych od zamawiającego."</w:t>
      </w:r>
    </w:p>
    <w:p w:rsidR="001D7973" w:rsidRDefault="001D7973" w:rsidP="0004457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sidRPr="001D7973">
        <w:rPr>
          <w:rFonts w:ascii="Times New Roman" w:eastAsiaTheme="minorEastAsia" w:hAnsi="Times New Roman" w:cs="Times New Roman"/>
          <w:spacing w:val="-2"/>
          <w:sz w:val="24"/>
          <w:szCs w:val="24"/>
          <w:lang w:eastAsia="pl-PL"/>
        </w:rPr>
        <w:t>Zwracamy si</w:t>
      </w:r>
      <w:r w:rsidRPr="001D7973">
        <w:rPr>
          <w:rFonts w:ascii="Times New Roman" w:eastAsia="Times New Roman" w:hAnsi="Times New Roman" w:cs="Times New Roman"/>
          <w:spacing w:val="-2"/>
          <w:sz w:val="24"/>
          <w:szCs w:val="24"/>
          <w:lang w:eastAsia="pl-PL"/>
        </w:rPr>
        <w:t xml:space="preserve">ę z prośbą o wyjaśnienie co Zamawiający ma na myśli, co może spowodować brak terminowej </w:t>
      </w:r>
      <w:r w:rsidRPr="001D7973">
        <w:rPr>
          <w:rFonts w:ascii="Times New Roman" w:eastAsia="Times New Roman" w:hAnsi="Times New Roman" w:cs="Times New Roman"/>
          <w:sz w:val="24"/>
          <w:szCs w:val="24"/>
          <w:lang w:eastAsia="pl-PL"/>
        </w:rPr>
        <w:t>płatności.</w:t>
      </w:r>
    </w:p>
    <w:p w:rsidR="00044570" w:rsidRDefault="00044570" w:rsidP="001D7973">
      <w:pPr>
        <w:widowControl w:val="0"/>
        <w:shd w:val="clear" w:color="auto" w:fill="FFFFFF"/>
        <w:autoSpaceDE w:val="0"/>
        <w:autoSpaceDN w:val="0"/>
        <w:adjustRightInd w:val="0"/>
        <w:spacing w:after="0" w:line="240" w:lineRule="auto"/>
        <w:ind w:left="274" w:right="58"/>
        <w:jc w:val="both"/>
        <w:rPr>
          <w:rFonts w:ascii="Times New Roman" w:eastAsia="Times New Roman" w:hAnsi="Times New Roman" w:cs="Times New Roman"/>
          <w:sz w:val="24"/>
          <w:szCs w:val="24"/>
          <w:lang w:eastAsia="pl-PL"/>
        </w:rPr>
      </w:pPr>
    </w:p>
    <w:p w:rsidR="00044570" w:rsidRDefault="00044570" w:rsidP="00044570">
      <w:pPr>
        <w:widowControl w:val="0"/>
        <w:shd w:val="clear" w:color="auto" w:fill="FFFFFF"/>
        <w:autoSpaceDE w:val="0"/>
        <w:autoSpaceDN w:val="0"/>
        <w:adjustRightInd w:val="0"/>
        <w:spacing w:after="0" w:line="240" w:lineRule="auto"/>
        <w:ind w:left="-142" w:right="58" w:firstLine="142"/>
        <w:jc w:val="both"/>
        <w:rPr>
          <w:rFonts w:ascii="Times New Roman" w:eastAsia="Times New Roman" w:hAnsi="Times New Roman" w:cs="Times New Roman"/>
          <w:b/>
          <w:bCs/>
          <w:color w:val="00B050"/>
          <w:sz w:val="24"/>
          <w:szCs w:val="24"/>
          <w:u w:val="single"/>
          <w:lang w:eastAsia="pl-PL"/>
        </w:rPr>
      </w:pPr>
      <w:r w:rsidRPr="00044570">
        <w:rPr>
          <w:rFonts w:ascii="Times New Roman" w:eastAsia="Times New Roman" w:hAnsi="Times New Roman" w:cs="Times New Roman"/>
          <w:b/>
          <w:bCs/>
          <w:color w:val="00B050"/>
          <w:sz w:val="24"/>
          <w:szCs w:val="24"/>
          <w:u w:val="single"/>
          <w:lang w:eastAsia="pl-PL"/>
        </w:rPr>
        <w:t>Odpowiedź</w:t>
      </w:r>
    </w:p>
    <w:p w:rsidR="00044570" w:rsidRPr="008C69ED" w:rsidRDefault="00587101" w:rsidP="008C69ED">
      <w:pPr>
        <w:widowControl w:val="0"/>
        <w:shd w:val="clear" w:color="auto" w:fill="FFFFFF"/>
        <w:autoSpaceDE w:val="0"/>
        <w:autoSpaceDN w:val="0"/>
        <w:adjustRightInd w:val="0"/>
        <w:spacing w:after="0" w:line="240" w:lineRule="auto"/>
        <w:ind w:left="-142" w:right="58"/>
        <w:jc w:val="both"/>
        <w:rPr>
          <w:rFonts w:ascii="Times New Roman" w:eastAsia="Times New Roman" w:hAnsi="Times New Roman" w:cs="Times New Roman"/>
          <w:sz w:val="24"/>
          <w:szCs w:val="24"/>
          <w:lang w:eastAsia="pl-PL"/>
        </w:rPr>
      </w:pPr>
      <w:r w:rsidRPr="008C69ED">
        <w:rPr>
          <w:rFonts w:ascii="Times New Roman" w:eastAsia="Times New Roman" w:hAnsi="Times New Roman" w:cs="Times New Roman"/>
          <w:sz w:val="24"/>
          <w:szCs w:val="24"/>
          <w:lang w:eastAsia="pl-PL"/>
        </w:rPr>
        <w:t>Brak terminowej płatności po stronie Zamawiającego, może być spowodowane przerwami technicznymi w obsłudze transakcji bankowych, awarii systemu komputerowego do obsługi płatności</w:t>
      </w:r>
      <w:r w:rsidR="00DB060B" w:rsidRPr="008C69ED">
        <w:rPr>
          <w:rFonts w:ascii="Times New Roman" w:eastAsia="Times New Roman" w:hAnsi="Times New Roman" w:cs="Times New Roman"/>
          <w:sz w:val="24"/>
          <w:szCs w:val="24"/>
          <w:lang w:eastAsia="pl-PL"/>
        </w:rPr>
        <w:t xml:space="preserve"> w przypadku płatności na podstawie faktury elektronicznej </w:t>
      </w:r>
      <w:r w:rsidRPr="008C69ED">
        <w:rPr>
          <w:rFonts w:ascii="Times New Roman" w:eastAsia="Times New Roman" w:hAnsi="Times New Roman" w:cs="Times New Roman"/>
          <w:sz w:val="24"/>
          <w:szCs w:val="24"/>
          <w:lang w:eastAsia="pl-PL"/>
        </w:rPr>
        <w:t>, przyczyn losowych (o charakterze katastrof – pożar, powódź</w:t>
      </w:r>
      <w:r w:rsidR="00DB060B" w:rsidRPr="008C69ED">
        <w:rPr>
          <w:rFonts w:ascii="Times New Roman" w:eastAsia="Times New Roman" w:hAnsi="Times New Roman" w:cs="Times New Roman"/>
          <w:sz w:val="24"/>
          <w:szCs w:val="24"/>
          <w:lang w:eastAsia="pl-PL"/>
        </w:rPr>
        <w:t xml:space="preserve"> itp.) </w:t>
      </w:r>
      <w:r w:rsidRPr="008C69ED">
        <w:rPr>
          <w:rFonts w:ascii="Times New Roman" w:eastAsia="Times New Roman" w:hAnsi="Times New Roman" w:cs="Times New Roman"/>
          <w:sz w:val="24"/>
          <w:szCs w:val="24"/>
          <w:lang w:eastAsia="pl-PL"/>
        </w:rPr>
        <w:t>niezależnych od Zamawiającego.</w:t>
      </w:r>
    </w:p>
    <w:p w:rsidR="00044570" w:rsidRPr="00044570" w:rsidRDefault="00044570" w:rsidP="00044570">
      <w:pPr>
        <w:widowControl w:val="0"/>
        <w:shd w:val="clear" w:color="auto" w:fill="FFFFFF"/>
        <w:autoSpaceDE w:val="0"/>
        <w:autoSpaceDN w:val="0"/>
        <w:adjustRightInd w:val="0"/>
        <w:spacing w:after="0" w:line="240" w:lineRule="auto"/>
        <w:ind w:left="-142" w:right="58" w:firstLine="142"/>
        <w:jc w:val="both"/>
        <w:rPr>
          <w:rFonts w:ascii="Times New Roman" w:eastAsia="Times New Roman" w:hAnsi="Times New Roman" w:cs="Times New Roman"/>
          <w:b/>
          <w:bCs/>
          <w:color w:val="00B050"/>
          <w:sz w:val="24"/>
          <w:szCs w:val="24"/>
          <w:u w:val="single"/>
          <w:lang w:eastAsia="pl-PL"/>
        </w:rPr>
      </w:pPr>
    </w:p>
    <w:p w:rsidR="00044570" w:rsidRDefault="00044570" w:rsidP="001D7973">
      <w:pPr>
        <w:widowControl w:val="0"/>
        <w:shd w:val="clear" w:color="auto" w:fill="FFFFFF"/>
        <w:autoSpaceDE w:val="0"/>
        <w:autoSpaceDN w:val="0"/>
        <w:adjustRightInd w:val="0"/>
        <w:spacing w:after="0" w:line="240" w:lineRule="auto"/>
        <w:ind w:left="274" w:right="58"/>
        <w:jc w:val="both"/>
        <w:rPr>
          <w:rFonts w:ascii="Times New Roman" w:eastAsia="Times New Roman" w:hAnsi="Times New Roman" w:cs="Times New Roman"/>
          <w:sz w:val="24"/>
          <w:szCs w:val="24"/>
          <w:lang w:eastAsia="pl-PL"/>
        </w:rPr>
      </w:pPr>
    </w:p>
    <w:p w:rsidR="00044570" w:rsidRDefault="00044570" w:rsidP="0004457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12</w:t>
      </w:r>
    </w:p>
    <w:p w:rsidR="001D7973" w:rsidRPr="001D7973" w:rsidRDefault="001D7973" w:rsidP="001D7973">
      <w:pPr>
        <w:widowControl w:val="0"/>
        <w:shd w:val="clear" w:color="auto" w:fill="FFFFFF"/>
        <w:tabs>
          <w:tab w:val="left" w:pos="259"/>
        </w:tabs>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W rozdziale XXI ust. 30 Zamawiaj</w:t>
      </w:r>
      <w:r w:rsidRPr="001D7973">
        <w:rPr>
          <w:rFonts w:ascii="Times New Roman" w:eastAsia="Times New Roman" w:hAnsi="Times New Roman" w:cs="Times New Roman"/>
          <w:spacing w:val="-4"/>
          <w:sz w:val="24"/>
          <w:szCs w:val="24"/>
          <w:lang w:eastAsia="pl-PL"/>
        </w:rPr>
        <w:t>ący umieścił zapis:</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imes New Roman" w:hAnsi="Times New Roman" w:cs="Times New Roman"/>
          <w:sz w:val="24"/>
          <w:szCs w:val="24"/>
          <w:lang w:eastAsia="pl-PL"/>
        </w:rPr>
        <w:t>„W każdym przypadku, jeśli odstąpienie przez zamawiającego od umowy następuje z winy wykonawcy,</w:t>
      </w:r>
      <w:r w:rsidR="00276902">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3"/>
          <w:sz w:val="24"/>
          <w:szCs w:val="24"/>
          <w:lang w:eastAsia="pl-PL"/>
        </w:rPr>
        <w:t>zamawiaj</w:t>
      </w:r>
      <w:r w:rsidRPr="001D7973">
        <w:rPr>
          <w:rFonts w:ascii="Times New Roman" w:eastAsia="Times New Roman" w:hAnsi="Times New Roman" w:cs="Times New Roman"/>
          <w:spacing w:val="-3"/>
          <w:sz w:val="24"/>
          <w:szCs w:val="24"/>
          <w:lang w:eastAsia="pl-PL"/>
        </w:rPr>
        <w:t>ącemu przysługuje prawo do naliczenia kary umownej w wysokości 20% kwoty, o której mowa w pk</w:t>
      </w:r>
      <w:r w:rsidR="00044570">
        <w:rPr>
          <w:rFonts w:ascii="Times New Roman" w:eastAsia="Times New Roman" w:hAnsi="Times New Roman" w:cs="Times New Roman"/>
          <w:spacing w:val="-3"/>
          <w:sz w:val="24"/>
          <w:szCs w:val="24"/>
          <w:lang w:eastAsia="pl-PL"/>
        </w:rPr>
        <w:t>t.</w:t>
      </w:r>
      <w:r w:rsidR="00044570">
        <w:rPr>
          <w:rFonts w:ascii="Times New Roman" w:eastAsiaTheme="minorEastAsia" w:hAnsi="Times New Roman" w:cs="Times New Roman"/>
          <w:spacing w:val="-22"/>
          <w:sz w:val="24"/>
          <w:szCs w:val="24"/>
          <w:lang w:eastAsia="pl-PL"/>
        </w:rPr>
        <w:t>13”</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2"/>
          <w:sz w:val="24"/>
          <w:szCs w:val="24"/>
          <w:lang w:eastAsia="pl-PL"/>
        </w:rPr>
        <w:t>Wykonawca pragnie zauwa</w:t>
      </w:r>
      <w:r w:rsidRPr="001D7973">
        <w:rPr>
          <w:rFonts w:ascii="Times New Roman" w:eastAsia="Times New Roman" w:hAnsi="Times New Roman" w:cs="Times New Roman"/>
          <w:spacing w:val="-2"/>
          <w:sz w:val="24"/>
          <w:szCs w:val="24"/>
          <w:lang w:eastAsia="pl-PL"/>
        </w:rPr>
        <w:t>żyć, iż rozwiązanie umowy „przez którąkolwiek ze Stron" może nastąpić z powodu</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3"/>
          <w:sz w:val="24"/>
          <w:szCs w:val="24"/>
          <w:lang w:eastAsia="pl-PL"/>
        </w:rPr>
        <w:t>okoliczno</w:t>
      </w:r>
      <w:r w:rsidRPr="001D7973">
        <w:rPr>
          <w:rFonts w:ascii="Times New Roman" w:eastAsia="Times New Roman" w:hAnsi="Times New Roman" w:cs="Times New Roman"/>
          <w:spacing w:val="-3"/>
          <w:sz w:val="24"/>
          <w:szCs w:val="24"/>
          <w:lang w:eastAsia="pl-PL"/>
        </w:rPr>
        <w:t>ści za które odpowiada zarówno Wykonawca jak i Zamawiający - poszkodowaną może być każda ze</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Stron. Dlatego maj</w:t>
      </w:r>
      <w:r w:rsidRPr="001D7973">
        <w:rPr>
          <w:rFonts w:ascii="Times New Roman" w:eastAsia="Times New Roman" w:hAnsi="Times New Roman" w:cs="Times New Roman"/>
          <w:spacing w:val="-4"/>
          <w:sz w:val="24"/>
          <w:szCs w:val="24"/>
          <w:lang w:eastAsia="pl-PL"/>
        </w:rPr>
        <w:t>ąc na uwadze równe traktowanie stron umowy Wykonawca wnosi o modyfikację wskazanego</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zapisu na tre</w:t>
      </w:r>
      <w:r w:rsidRPr="001D7973">
        <w:rPr>
          <w:rFonts w:ascii="Times New Roman" w:eastAsia="Times New Roman" w:hAnsi="Times New Roman" w:cs="Times New Roman"/>
          <w:spacing w:val="-4"/>
          <w:sz w:val="24"/>
          <w:szCs w:val="24"/>
          <w:lang w:eastAsia="pl-PL"/>
        </w:rPr>
        <w:t>ść wskazaną poniżej oraz jednoczesne zmniejszenie kary umownej do 2% wartości brutto umowy,</w:t>
      </w:r>
      <w:r w:rsidR="00044570">
        <w:rPr>
          <w:rFonts w:ascii="Times New Roman" w:eastAsia="Times New Roman" w:hAnsi="Times New Roman" w:cs="Times New Roman"/>
          <w:spacing w:val="-4"/>
          <w:sz w:val="24"/>
          <w:szCs w:val="24"/>
          <w:lang w:eastAsia="pl-PL"/>
        </w:rPr>
        <w:t xml:space="preserve"> </w:t>
      </w:r>
      <w:r w:rsidRPr="001D7973">
        <w:rPr>
          <w:rFonts w:ascii="Times New Roman" w:eastAsiaTheme="minorEastAsia" w:hAnsi="Times New Roman" w:cs="Times New Roman"/>
          <w:spacing w:val="-4"/>
          <w:sz w:val="24"/>
          <w:szCs w:val="24"/>
          <w:lang w:eastAsia="pl-PL"/>
        </w:rPr>
        <w:t>uznaj</w:t>
      </w:r>
      <w:r w:rsidRPr="001D7973">
        <w:rPr>
          <w:rFonts w:ascii="Times New Roman" w:eastAsia="Times New Roman" w:hAnsi="Times New Roman" w:cs="Times New Roman"/>
          <w:spacing w:val="-4"/>
          <w:sz w:val="24"/>
          <w:szCs w:val="24"/>
          <w:lang w:eastAsia="pl-PL"/>
        </w:rPr>
        <w:t>ąc jej wyjściowy wymiar jako dotkliwie wysoki.</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z w:val="24"/>
          <w:szCs w:val="24"/>
          <w:lang w:eastAsia="pl-PL"/>
        </w:rPr>
        <w:t>W przypadku odst</w:t>
      </w:r>
      <w:r w:rsidRPr="001D7973">
        <w:rPr>
          <w:rFonts w:ascii="Times New Roman" w:eastAsia="Times New Roman" w:hAnsi="Times New Roman" w:cs="Times New Roman"/>
          <w:sz w:val="24"/>
          <w:szCs w:val="24"/>
          <w:lang w:eastAsia="pl-PL"/>
        </w:rPr>
        <w:t>ąpienia przez Zamawiającego od Umowy z przyczyn leżących po stronie Wykonawcy,</w:t>
      </w:r>
      <w:r w:rsidR="00044570">
        <w:rPr>
          <w:rFonts w:ascii="Times New Roman" w:eastAsia="Times New Roman"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Wykonawca zap</w:t>
      </w:r>
      <w:r w:rsidRPr="001D7973">
        <w:rPr>
          <w:rFonts w:ascii="Times New Roman" w:eastAsia="Times New Roman" w:hAnsi="Times New Roman" w:cs="Times New Roman"/>
          <w:spacing w:val="-4"/>
          <w:sz w:val="24"/>
          <w:szCs w:val="24"/>
          <w:lang w:eastAsia="pl-PL"/>
        </w:rPr>
        <w:t>łaci na rzecz Zamawiającego karę umowną w wysokości 2% całkowitego wynagrodzenia brutto,</w:t>
      </w:r>
      <w:r w:rsidR="00044570">
        <w:rPr>
          <w:rFonts w:ascii="Times New Roman" w:eastAsia="Times New Roman" w:hAnsi="Times New Roman" w:cs="Times New Roman"/>
          <w:spacing w:val="-4"/>
          <w:sz w:val="24"/>
          <w:szCs w:val="24"/>
          <w:lang w:eastAsia="pl-PL"/>
        </w:rPr>
        <w:t xml:space="preserve"> </w:t>
      </w:r>
      <w:r w:rsidRPr="001D7973">
        <w:rPr>
          <w:rFonts w:ascii="Times New Roman" w:eastAsiaTheme="minorEastAsia" w:hAnsi="Times New Roman" w:cs="Times New Roman"/>
          <w:spacing w:val="-4"/>
          <w:sz w:val="24"/>
          <w:szCs w:val="24"/>
          <w:lang w:eastAsia="pl-PL"/>
        </w:rPr>
        <w:t>o kt</w:t>
      </w:r>
      <w:r w:rsidRPr="001D7973">
        <w:rPr>
          <w:rFonts w:ascii="Times New Roman" w:eastAsia="Times New Roman" w:hAnsi="Times New Roman" w:cs="Times New Roman"/>
          <w:spacing w:val="-4"/>
          <w:sz w:val="24"/>
          <w:szCs w:val="24"/>
          <w:lang w:eastAsia="pl-PL"/>
        </w:rPr>
        <w:t xml:space="preserve">órym mowa w § </w:t>
      </w:r>
      <w:r w:rsidRPr="001D7973">
        <w:rPr>
          <w:rFonts w:ascii="Times New Roman" w:eastAsia="Times New Roman" w:hAnsi="Times New Roman" w:cs="Times New Roman"/>
          <w:sz w:val="24"/>
          <w:szCs w:val="24"/>
          <w:lang w:eastAsia="pl-PL"/>
        </w:rPr>
        <w:tab/>
      </w:r>
    </w:p>
    <w:p w:rsidR="001D7973" w:rsidRDefault="001D7973"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sz w:val="24"/>
          <w:szCs w:val="24"/>
          <w:lang w:eastAsia="pl-PL"/>
        </w:rPr>
      </w:pPr>
      <w:r w:rsidRPr="001D7973">
        <w:rPr>
          <w:rFonts w:ascii="Times New Roman" w:eastAsiaTheme="minorEastAsia" w:hAnsi="Times New Roman" w:cs="Times New Roman"/>
          <w:spacing w:val="-2"/>
          <w:sz w:val="24"/>
          <w:szCs w:val="24"/>
          <w:lang w:eastAsia="pl-PL"/>
        </w:rPr>
        <w:t>W przypadku odst</w:t>
      </w:r>
      <w:r w:rsidRPr="001D7973">
        <w:rPr>
          <w:rFonts w:ascii="Times New Roman" w:eastAsia="Times New Roman" w:hAnsi="Times New Roman" w:cs="Times New Roman"/>
          <w:spacing w:val="-2"/>
          <w:sz w:val="24"/>
          <w:szCs w:val="24"/>
          <w:lang w:eastAsia="pl-PL"/>
        </w:rPr>
        <w:t>ąpienie od umowy przez Wykonawcę z przyczyn leżących po stronie Zamawiającego,</w:t>
      </w:r>
      <w:r w:rsidRPr="001D7973">
        <w:rPr>
          <w:rFonts w:ascii="Times New Roman" w:eastAsia="Times New Roman" w:hAnsi="Times New Roman" w:cs="Times New Roman"/>
          <w:spacing w:val="-2"/>
          <w:sz w:val="24"/>
          <w:szCs w:val="24"/>
          <w:lang w:eastAsia="pl-PL"/>
        </w:rPr>
        <w:br/>
      </w:r>
      <w:r w:rsidRPr="001D7973">
        <w:rPr>
          <w:rFonts w:ascii="Times New Roman" w:eastAsia="Times New Roman" w:hAnsi="Times New Roman" w:cs="Times New Roman"/>
          <w:spacing w:val="-4"/>
          <w:sz w:val="24"/>
          <w:szCs w:val="24"/>
          <w:lang w:eastAsia="pl-PL"/>
        </w:rPr>
        <w:t>Zamawiający zapłaci na rzecz Wykonawcy karę umowną w wysokości 2% całkowitego wynagrodzenia brutto, o</w:t>
      </w:r>
      <w:r w:rsidR="00044570">
        <w:rPr>
          <w:rFonts w:ascii="Times New Roman" w:eastAsia="Times New Roman" w:hAnsi="Times New Roman" w:cs="Times New Roman"/>
          <w:spacing w:val="-4"/>
          <w:sz w:val="24"/>
          <w:szCs w:val="24"/>
          <w:lang w:eastAsia="pl-PL"/>
        </w:rPr>
        <w:t xml:space="preserve"> </w:t>
      </w:r>
      <w:r w:rsidRPr="001D7973">
        <w:rPr>
          <w:rFonts w:ascii="Times New Roman" w:eastAsia="Times New Roman" w:hAnsi="Times New Roman" w:cs="Times New Roman"/>
          <w:sz w:val="24"/>
          <w:szCs w:val="24"/>
          <w:lang w:eastAsia="pl-PL"/>
        </w:rPr>
        <w:t>którym mowa w§</w:t>
      </w:r>
      <w:r w:rsidR="00044570">
        <w:rPr>
          <w:rFonts w:ascii="Times New Roman" w:eastAsia="Times New Roman" w:hAnsi="Times New Roman" w:cs="Times New Roman"/>
          <w:sz w:val="24"/>
          <w:szCs w:val="24"/>
          <w:lang w:eastAsia="pl-PL"/>
        </w:rPr>
        <w:t>…..</w:t>
      </w:r>
      <w:r w:rsidRPr="001D7973">
        <w:rPr>
          <w:rFonts w:ascii="Times New Roman" w:eastAsia="Times New Roman" w:hAnsi="Times New Roman" w:cs="Times New Roman"/>
          <w:sz w:val="24"/>
          <w:szCs w:val="24"/>
          <w:lang w:eastAsia="pl-PL"/>
        </w:rPr>
        <w:t>"</w:t>
      </w:r>
    </w:p>
    <w:p w:rsidR="00044570" w:rsidRDefault="0004457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sz w:val="24"/>
          <w:szCs w:val="24"/>
          <w:lang w:eastAsia="pl-PL"/>
        </w:rPr>
      </w:pPr>
    </w:p>
    <w:p w:rsidR="00044570" w:rsidRDefault="00044570" w:rsidP="0004457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b/>
          <w:bCs/>
          <w:color w:val="00B050"/>
          <w:sz w:val="24"/>
          <w:szCs w:val="24"/>
          <w:u w:val="single"/>
          <w:lang w:eastAsia="pl-PL"/>
        </w:rPr>
      </w:pPr>
      <w:r w:rsidRPr="00044570">
        <w:rPr>
          <w:rFonts w:ascii="Times New Roman" w:eastAsia="Times New Roman" w:hAnsi="Times New Roman" w:cs="Times New Roman"/>
          <w:b/>
          <w:bCs/>
          <w:color w:val="00B050"/>
          <w:sz w:val="24"/>
          <w:szCs w:val="24"/>
          <w:u w:val="single"/>
          <w:lang w:eastAsia="pl-PL"/>
        </w:rPr>
        <w:t xml:space="preserve">Odpowiedź </w:t>
      </w:r>
    </w:p>
    <w:p w:rsidR="00354F30" w:rsidRPr="008C69ED" w:rsidRDefault="00354F30" w:rsidP="00345222">
      <w:pPr>
        <w:widowControl w:val="0"/>
        <w:shd w:val="clear" w:color="auto" w:fill="FFFFFF"/>
        <w:tabs>
          <w:tab w:val="left" w:leader="dot" w:pos="2362"/>
        </w:tabs>
        <w:autoSpaceDE w:val="0"/>
        <w:autoSpaceDN w:val="0"/>
        <w:adjustRightInd w:val="0"/>
        <w:spacing w:after="0" w:line="240" w:lineRule="auto"/>
        <w:ind w:right="22"/>
        <w:jc w:val="both"/>
        <w:rPr>
          <w:rStyle w:val="st1"/>
          <w:rFonts w:ascii="Times New Roman" w:hAnsi="Times New Roman"/>
        </w:rPr>
      </w:pPr>
      <w:r w:rsidRPr="008C69ED">
        <w:rPr>
          <w:rStyle w:val="st1"/>
          <w:rFonts w:ascii="Times New Roman" w:hAnsi="Times New Roman"/>
        </w:rPr>
        <w:t xml:space="preserve">Zamawiający </w:t>
      </w:r>
      <w:r w:rsidRPr="008C69ED">
        <w:rPr>
          <w:rStyle w:val="st1"/>
          <w:rFonts w:ascii="Times New Roman" w:hAnsi="Times New Roman"/>
          <w:b/>
        </w:rPr>
        <w:t>nie dokona</w:t>
      </w:r>
      <w:r w:rsidRPr="008C69ED">
        <w:rPr>
          <w:rStyle w:val="st1"/>
          <w:rFonts w:ascii="Times New Roman" w:hAnsi="Times New Roman"/>
        </w:rPr>
        <w:t xml:space="preserve"> </w:t>
      </w:r>
      <w:r w:rsidRPr="008C69ED">
        <w:rPr>
          <w:rStyle w:val="st1"/>
          <w:rFonts w:ascii="Times New Roman" w:hAnsi="Times New Roman"/>
          <w:b/>
        </w:rPr>
        <w:t>żadnych zmian</w:t>
      </w:r>
      <w:r w:rsidRPr="008C69ED">
        <w:rPr>
          <w:rStyle w:val="st1"/>
          <w:rFonts w:ascii="Times New Roman" w:hAnsi="Times New Roman"/>
        </w:rPr>
        <w:t xml:space="preserve"> w</w:t>
      </w:r>
      <w:r w:rsidRPr="008C69ED">
        <w:rPr>
          <w:rStyle w:val="st1"/>
          <w:rFonts w:ascii="Times New Roman" w:hAnsi="Times New Roman"/>
          <w:b/>
        </w:rPr>
        <w:t xml:space="preserve"> </w:t>
      </w:r>
      <w:r w:rsidRPr="008C69ED">
        <w:rPr>
          <w:rStyle w:val="st1"/>
          <w:rFonts w:ascii="Times New Roman" w:hAnsi="Times New Roman"/>
        </w:rPr>
        <w:t xml:space="preserve"> rozdz. XXI  Istotne dla stron postanowienia umowy pkt. 30.</w:t>
      </w:r>
    </w:p>
    <w:p w:rsidR="00643DB8" w:rsidRPr="008C69ED" w:rsidRDefault="00DB060B" w:rsidP="00345222">
      <w:pPr>
        <w:spacing w:after="0" w:line="240" w:lineRule="auto"/>
        <w:jc w:val="both"/>
        <w:rPr>
          <w:rFonts w:ascii="Times New Roman" w:hAnsi="Times New Roman" w:cs="Times New Roman"/>
          <w:b/>
          <w:u w:val="single"/>
        </w:rPr>
      </w:pPr>
      <w:r w:rsidRPr="008C69ED">
        <w:rPr>
          <w:rStyle w:val="st1"/>
          <w:rFonts w:ascii="Times New Roman" w:hAnsi="Times New Roman"/>
        </w:rPr>
        <w:t xml:space="preserve">Zamawiający w pkt 30 Istotnych dla stron postanowień umowy wyraźnie wskazał, iż naliczy karę wyłącznie w przypadku jeżeli odstąpienie od umowy nastąpi </w:t>
      </w:r>
      <w:r w:rsidRPr="008C69ED">
        <w:rPr>
          <w:rStyle w:val="st1"/>
          <w:rFonts w:ascii="Times New Roman" w:hAnsi="Times New Roman"/>
          <w:b/>
          <w:bCs/>
        </w:rPr>
        <w:t>z winy wykonawcy.</w:t>
      </w:r>
      <w:r w:rsidRPr="008C69ED">
        <w:rPr>
          <w:rStyle w:val="st1"/>
          <w:rFonts w:ascii="Times New Roman" w:hAnsi="Times New Roman"/>
        </w:rPr>
        <w:t xml:space="preserve"> </w:t>
      </w:r>
      <w:r w:rsidR="00643DB8" w:rsidRPr="008C69ED">
        <w:rPr>
          <w:rFonts w:ascii="Times New Roman" w:hAnsi="Times New Roman" w:cs="Times New Roman"/>
        </w:rPr>
        <w:t xml:space="preserve">W rozdziale XXI Zaproszenia do złożenia oferty Zamawiający w  pkt 28 określił </w:t>
      </w:r>
      <w:r w:rsidR="00643DB8" w:rsidRPr="008C69ED">
        <w:rPr>
          <w:rFonts w:ascii="Times New Roman" w:hAnsi="Times New Roman" w:cs="Times New Roman"/>
          <w:spacing w:val="-2"/>
        </w:rPr>
        <w:t>działania Wykonawcy</w:t>
      </w:r>
      <w:r w:rsidR="00643DB8" w:rsidRPr="008C69ED">
        <w:rPr>
          <w:rFonts w:ascii="Times New Roman" w:hAnsi="Times New Roman" w:cs="Times New Roman"/>
          <w:spacing w:val="-4"/>
        </w:rPr>
        <w:t xml:space="preserve"> które mogą mieć wpływ na naliczenie kary umownej, o której mowa w pkt 30 tego rozdziału i odstąpienie od umowy przez Zamawiającego </w:t>
      </w:r>
      <w:proofErr w:type="spellStart"/>
      <w:r w:rsidR="00643DB8" w:rsidRPr="008C69ED">
        <w:rPr>
          <w:rFonts w:ascii="Times New Roman" w:hAnsi="Times New Roman" w:cs="Times New Roman"/>
          <w:spacing w:val="-4"/>
        </w:rPr>
        <w:t>tj</w:t>
      </w:r>
      <w:proofErr w:type="spellEnd"/>
      <w:r w:rsidR="00643DB8" w:rsidRPr="008C69ED">
        <w:rPr>
          <w:rFonts w:ascii="Times New Roman" w:hAnsi="Times New Roman" w:cs="Times New Roman"/>
          <w:spacing w:val="-4"/>
        </w:rPr>
        <w:t xml:space="preserve">: wskazał </w:t>
      </w:r>
    </w:p>
    <w:p w:rsidR="00643DB8" w:rsidRPr="008C69ED" w:rsidRDefault="00643DB8" w:rsidP="00345222">
      <w:pPr>
        <w:widowControl w:val="0"/>
        <w:shd w:val="clear" w:color="auto" w:fill="FFFFFF"/>
        <w:tabs>
          <w:tab w:val="left" w:pos="426"/>
        </w:tabs>
        <w:suppressAutoHyphens/>
        <w:autoSpaceDE w:val="0"/>
        <w:spacing w:after="0" w:line="240" w:lineRule="auto"/>
        <w:ind w:right="38"/>
        <w:jc w:val="both"/>
        <w:rPr>
          <w:rFonts w:ascii="Times New Roman" w:hAnsi="Times New Roman" w:cs="Times New Roman"/>
          <w:i/>
        </w:rPr>
      </w:pPr>
      <w:r w:rsidRPr="008C69ED">
        <w:rPr>
          <w:rFonts w:ascii="Times New Roman" w:hAnsi="Times New Roman" w:cs="Times New Roman"/>
          <w:i/>
        </w:rPr>
        <w:t>„Zamawiającemu przysługuje prawo odstąpienia od umowy w przypadku:</w:t>
      </w:r>
    </w:p>
    <w:p w:rsidR="00643DB8" w:rsidRPr="008C69ED" w:rsidRDefault="00643DB8" w:rsidP="00345222">
      <w:pPr>
        <w:spacing w:after="0" w:line="240" w:lineRule="auto"/>
        <w:jc w:val="both"/>
        <w:rPr>
          <w:rFonts w:ascii="Times New Roman" w:hAnsi="Times New Roman" w:cs="Times New Roman"/>
          <w:i/>
        </w:rPr>
      </w:pPr>
    </w:p>
    <w:p w:rsidR="00643DB8" w:rsidRPr="008C69ED" w:rsidRDefault="00643DB8" w:rsidP="00345222">
      <w:pPr>
        <w:widowControl w:val="0"/>
        <w:numPr>
          <w:ilvl w:val="0"/>
          <w:numId w:val="4"/>
        </w:numPr>
        <w:shd w:val="clear" w:color="auto" w:fill="FFFFFF"/>
        <w:tabs>
          <w:tab w:val="left" w:pos="993"/>
          <w:tab w:val="left" w:pos="1318"/>
          <w:tab w:val="left" w:pos="1333"/>
          <w:tab w:val="left" w:pos="1500"/>
          <w:tab w:val="left" w:pos="1502"/>
          <w:tab w:val="left" w:pos="1606"/>
          <w:tab w:val="left" w:pos="1636"/>
          <w:tab w:val="left" w:pos="1848"/>
        </w:tabs>
        <w:suppressAutoHyphens/>
        <w:autoSpaceDE w:val="0"/>
        <w:spacing w:after="0" w:line="240" w:lineRule="auto"/>
        <w:ind w:left="1068"/>
        <w:jc w:val="both"/>
        <w:rPr>
          <w:rFonts w:ascii="Times New Roman" w:hAnsi="Times New Roman" w:cs="Times New Roman"/>
          <w:i/>
        </w:rPr>
      </w:pPr>
      <w:r w:rsidRPr="008C69ED">
        <w:rPr>
          <w:rFonts w:ascii="Times New Roman" w:hAnsi="Times New Roman" w:cs="Times New Roman"/>
          <w:i/>
        </w:rPr>
        <w:lastRenderedPageBreak/>
        <w:t>likwidacji, ogłoszenia upadłości lub rozwiązania przedsiębiorstwa wykonawcy;</w:t>
      </w:r>
    </w:p>
    <w:p w:rsidR="00643DB8" w:rsidRPr="008C69ED" w:rsidRDefault="00643DB8" w:rsidP="00345222">
      <w:pPr>
        <w:widowControl w:val="0"/>
        <w:numPr>
          <w:ilvl w:val="0"/>
          <w:numId w:val="4"/>
        </w:numPr>
        <w:shd w:val="clear" w:color="auto" w:fill="FFFFFF"/>
        <w:tabs>
          <w:tab w:val="left" w:pos="712"/>
          <w:tab w:val="left" w:pos="993"/>
        </w:tabs>
        <w:suppressAutoHyphens/>
        <w:autoSpaceDE w:val="0"/>
        <w:spacing w:after="0" w:line="240" w:lineRule="auto"/>
        <w:ind w:left="1068"/>
        <w:jc w:val="both"/>
        <w:rPr>
          <w:rFonts w:ascii="Times New Roman" w:hAnsi="Times New Roman" w:cs="Times New Roman"/>
          <w:i/>
        </w:rPr>
      </w:pPr>
      <w:r w:rsidRPr="008C69ED">
        <w:rPr>
          <w:rFonts w:ascii="Times New Roman" w:hAnsi="Times New Roman" w:cs="Times New Roman"/>
          <w:i/>
        </w:rPr>
        <w:t>niewykonania przedmiotu umowy powyżej 5 dni w stosunku do ustalonych terminów;</w:t>
      </w:r>
    </w:p>
    <w:p w:rsidR="00643DB8" w:rsidRPr="008C69ED" w:rsidRDefault="00643DB8" w:rsidP="00345222">
      <w:pPr>
        <w:widowControl w:val="0"/>
        <w:numPr>
          <w:ilvl w:val="0"/>
          <w:numId w:val="4"/>
        </w:numPr>
        <w:shd w:val="clear" w:color="auto" w:fill="FFFFFF"/>
        <w:tabs>
          <w:tab w:val="left" w:pos="993"/>
          <w:tab w:val="left" w:pos="1502"/>
        </w:tabs>
        <w:suppressAutoHyphens/>
        <w:autoSpaceDE w:val="0"/>
        <w:spacing w:after="0" w:line="240" w:lineRule="auto"/>
        <w:ind w:left="1068" w:right="24"/>
        <w:jc w:val="both"/>
        <w:rPr>
          <w:rFonts w:ascii="Times New Roman" w:hAnsi="Times New Roman" w:cs="Times New Roman"/>
          <w:i/>
          <w:spacing w:val="-1"/>
        </w:rPr>
      </w:pPr>
      <w:r w:rsidRPr="008C69ED">
        <w:rPr>
          <w:rFonts w:ascii="Times New Roman" w:hAnsi="Times New Roman" w:cs="Times New Roman"/>
          <w:i/>
        </w:rPr>
        <w:t xml:space="preserve">wykonywania przez wykonawcę przedmiotu umowy wadliwie i zaniechania zmiany </w:t>
      </w:r>
      <w:r w:rsidRPr="008C69ED">
        <w:rPr>
          <w:rFonts w:ascii="Times New Roman" w:hAnsi="Times New Roman" w:cs="Times New Roman"/>
          <w:i/>
          <w:spacing w:val="-1"/>
        </w:rPr>
        <w:t xml:space="preserve">sposobu jego wykonania mimo upływu wyznaczonego przez zamawiającego terminu na </w:t>
      </w:r>
      <w:r w:rsidRPr="008C69ED">
        <w:rPr>
          <w:rFonts w:ascii="Times New Roman" w:hAnsi="Times New Roman" w:cs="Times New Roman"/>
          <w:i/>
        </w:rPr>
        <w:t xml:space="preserve">dokonanie   </w:t>
      </w:r>
    </w:p>
    <w:p w:rsidR="00643DB8" w:rsidRPr="008C69ED" w:rsidRDefault="00643DB8" w:rsidP="00345222">
      <w:pPr>
        <w:widowControl w:val="0"/>
        <w:shd w:val="clear" w:color="auto" w:fill="FFFFFF"/>
        <w:tabs>
          <w:tab w:val="left" w:pos="1182"/>
          <w:tab w:val="left" w:pos="1502"/>
        </w:tabs>
        <w:autoSpaceDE w:val="0"/>
        <w:spacing w:after="0" w:line="240" w:lineRule="auto"/>
        <w:ind w:left="708" w:right="24"/>
        <w:jc w:val="both"/>
        <w:rPr>
          <w:rFonts w:ascii="Times New Roman" w:hAnsi="Times New Roman" w:cs="Times New Roman"/>
          <w:i/>
        </w:rPr>
      </w:pPr>
      <w:r w:rsidRPr="008C69ED">
        <w:rPr>
          <w:rFonts w:ascii="Times New Roman" w:hAnsi="Times New Roman" w:cs="Times New Roman"/>
          <w:i/>
        </w:rPr>
        <w:t xml:space="preserve">       zmiany.”</w:t>
      </w:r>
    </w:p>
    <w:p w:rsidR="00643DB8" w:rsidRPr="008C69ED" w:rsidRDefault="00643DB8" w:rsidP="00345222">
      <w:pPr>
        <w:spacing w:after="0" w:line="240" w:lineRule="auto"/>
        <w:jc w:val="both"/>
        <w:rPr>
          <w:rStyle w:val="st1"/>
          <w:rFonts w:ascii="Times New Roman" w:hAnsi="Times New Roman"/>
        </w:rPr>
      </w:pPr>
      <w:r w:rsidRPr="008C69ED">
        <w:rPr>
          <w:rStyle w:val="st1"/>
          <w:rFonts w:ascii="Times New Roman" w:hAnsi="Times New Roman"/>
        </w:rPr>
        <w:t xml:space="preserve">Zgodnie z art. 484 Kodeksu cywilnego </w:t>
      </w:r>
      <w:r w:rsidRPr="008C69ED">
        <w:rPr>
          <w:rFonts w:ascii="Times New Roman" w:hAnsi="Times New Roman" w:cs="Times New Roman"/>
        </w:rPr>
        <w:t xml:space="preserve">W razie niewykonania lub nienależytego wykonania zobowiązania </w:t>
      </w:r>
      <w:bookmarkStart w:id="1" w:name="highlightHit_14"/>
      <w:bookmarkEnd w:id="1"/>
      <w:r w:rsidRPr="008C69ED">
        <w:rPr>
          <w:rStyle w:val="highlight"/>
          <w:rFonts w:ascii="Times New Roman" w:hAnsi="Times New Roman" w:cs="Times New Roman"/>
        </w:rPr>
        <w:t>kara</w:t>
      </w:r>
      <w:r w:rsidRPr="008C69ED">
        <w:rPr>
          <w:rFonts w:ascii="Times New Roman" w:hAnsi="Times New Roman" w:cs="Times New Roman"/>
        </w:rPr>
        <w:t xml:space="preserve"> </w:t>
      </w:r>
      <w:bookmarkStart w:id="2" w:name="highlightHit_15"/>
      <w:bookmarkEnd w:id="2"/>
      <w:r w:rsidRPr="008C69ED">
        <w:rPr>
          <w:rStyle w:val="highlight"/>
          <w:rFonts w:ascii="Times New Roman" w:hAnsi="Times New Roman" w:cs="Times New Roman"/>
        </w:rPr>
        <w:t>umowna</w:t>
      </w:r>
      <w:r w:rsidRPr="008C69ED">
        <w:rPr>
          <w:rFonts w:ascii="Times New Roman" w:hAnsi="Times New Roman" w:cs="Times New Roman"/>
        </w:rPr>
        <w:t xml:space="preserve"> należy się wierzycielowi w zastrzeżonej na ten wypadek wysokości bez względu na wysokość poniesionej szkody.</w:t>
      </w:r>
    </w:p>
    <w:p w:rsidR="00643DB8" w:rsidRPr="008C69ED" w:rsidRDefault="00643DB8" w:rsidP="00345222">
      <w:pPr>
        <w:spacing w:after="0" w:line="240" w:lineRule="auto"/>
        <w:jc w:val="both"/>
        <w:rPr>
          <w:rStyle w:val="st1"/>
          <w:rFonts w:ascii="Times New Roman" w:hAnsi="Times New Roman"/>
        </w:rPr>
      </w:pPr>
      <w:r w:rsidRPr="008C69ED">
        <w:rPr>
          <w:rFonts w:ascii="Times New Roman" w:hAnsi="Times New Roman" w:cs="Times New Roman"/>
        </w:rPr>
        <w:t xml:space="preserve">Zamawiający nie wyraża zgody na zmniejszenie wysokości kary umownej wskazanej  w </w:t>
      </w:r>
      <w:r w:rsidRPr="008C69ED">
        <w:rPr>
          <w:rStyle w:val="st1"/>
          <w:rFonts w:ascii="Times New Roman" w:hAnsi="Times New Roman"/>
        </w:rPr>
        <w:t xml:space="preserve">rozdz. XXI  Istotne dla stron postanowienia umowy pkt. 30.. </w:t>
      </w:r>
    </w:p>
    <w:p w:rsidR="00643DB8" w:rsidRPr="008C69ED" w:rsidRDefault="00643DB8" w:rsidP="00345222">
      <w:pPr>
        <w:spacing w:after="0" w:line="240" w:lineRule="auto"/>
        <w:jc w:val="both"/>
        <w:rPr>
          <w:rFonts w:ascii="Times New Roman" w:hAnsi="Times New Roman" w:cs="Times New Roman"/>
        </w:rPr>
      </w:pPr>
      <w:r w:rsidRPr="008C69ED">
        <w:rPr>
          <w:rFonts w:ascii="Times New Roman" w:hAnsi="Times New Roman" w:cs="Times New Roman"/>
        </w:rPr>
        <w:t xml:space="preserve">Kara ta dotyczy sytuacji zaprzestania realizacji umowy z przyczyn leżących po stronie wykonawcy </w:t>
      </w:r>
      <w:r w:rsidRPr="008C69ED">
        <w:rPr>
          <w:rFonts w:ascii="Times New Roman" w:hAnsi="Times New Roman" w:cs="Times New Roman"/>
        </w:rPr>
        <w:br/>
        <w:t xml:space="preserve">i stanowi rekompensatę ewentualnych kosztów jakie musiałby ponieść zamawiający z tytułu konieczności dostarczania przesyłek w inny sposób niż wynikający z ustawy </w:t>
      </w:r>
      <w:r w:rsidRPr="008C69ED">
        <w:rPr>
          <w:rStyle w:val="st1"/>
          <w:rFonts w:ascii="Times New Roman" w:hAnsi="Times New Roman"/>
        </w:rPr>
        <w:t>z dnia 23 listopada 2012 r. prawo pocztowe  np. przez pracowników zamawiającego (koszty delegacji) lub przez gońca (zatrudnienie pracownika na zlecenie) przez okres co najmniej 30 dni tj. okres niezbędny do dokonania wyboru innego wykonawcy usługi.</w:t>
      </w:r>
      <w:r w:rsidRPr="008C69ED">
        <w:rPr>
          <w:rStyle w:val="st1"/>
          <w:rFonts w:ascii="Times New Roman" w:hAnsi="Times New Roman"/>
        </w:rPr>
        <w:t xml:space="preserve"> Ponadto stanowi zabezpieczenie w sytuacji nie dochowania terminów ciążących na zamawiającym</w:t>
      </w:r>
      <w:r w:rsidR="00345222" w:rsidRPr="008C69ED">
        <w:rPr>
          <w:rStyle w:val="st1"/>
          <w:rFonts w:ascii="Times New Roman" w:hAnsi="Times New Roman"/>
        </w:rPr>
        <w:t xml:space="preserve"> z tytułu zawartych umów i przyznawanych świadczeń w przypadku wystąpienia o odszkodowanie za nieterminowe załatwienie sprawy, przez odbiorcę przesyłki.</w:t>
      </w:r>
    </w:p>
    <w:p w:rsidR="00DB060B" w:rsidRPr="008C69ED" w:rsidRDefault="00DB060B" w:rsidP="00345222">
      <w:pPr>
        <w:widowControl w:val="0"/>
        <w:shd w:val="clear" w:color="auto" w:fill="FFFFFF"/>
        <w:tabs>
          <w:tab w:val="left" w:leader="dot" w:pos="2362"/>
        </w:tabs>
        <w:autoSpaceDE w:val="0"/>
        <w:autoSpaceDN w:val="0"/>
        <w:adjustRightInd w:val="0"/>
        <w:spacing w:after="0" w:line="240" w:lineRule="auto"/>
        <w:ind w:right="22"/>
        <w:jc w:val="both"/>
        <w:rPr>
          <w:rStyle w:val="st1"/>
          <w:rFonts w:ascii="Times New Roman" w:hAnsi="Times New Roman"/>
        </w:rPr>
      </w:pPr>
    </w:p>
    <w:p w:rsidR="00044570" w:rsidRDefault="00044570" w:rsidP="00354F30">
      <w:pPr>
        <w:widowControl w:val="0"/>
        <w:shd w:val="clear" w:color="auto" w:fill="FFFFFF"/>
        <w:tabs>
          <w:tab w:val="left" w:leader="dot" w:pos="2362"/>
        </w:tabs>
        <w:autoSpaceDE w:val="0"/>
        <w:autoSpaceDN w:val="0"/>
        <w:adjustRightInd w:val="0"/>
        <w:spacing w:after="0" w:line="240" w:lineRule="auto"/>
        <w:ind w:right="22"/>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13</w:t>
      </w:r>
    </w:p>
    <w:p w:rsidR="001D7973" w:rsidRPr="001D7973" w:rsidRDefault="001D7973" w:rsidP="00044570">
      <w:pPr>
        <w:widowControl w:val="0"/>
        <w:shd w:val="clear" w:color="auto" w:fill="FFFFFF"/>
        <w:tabs>
          <w:tab w:val="left" w:pos="0"/>
        </w:tabs>
        <w:autoSpaceDE w:val="0"/>
        <w:autoSpaceDN w:val="0"/>
        <w:adjustRightInd w:val="0"/>
        <w:spacing w:after="0" w:line="240" w:lineRule="auto"/>
        <w:ind w:right="7"/>
        <w:jc w:val="both"/>
        <w:rPr>
          <w:rFonts w:ascii="Times New Roman" w:eastAsiaTheme="minorEastAsia" w:hAnsi="Times New Roman" w:cs="Times New Roman"/>
          <w:spacing w:val="-16"/>
          <w:sz w:val="24"/>
          <w:szCs w:val="24"/>
          <w:lang w:eastAsia="pl-PL"/>
        </w:rPr>
      </w:pPr>
      <w:bookmarkStart w:id="3" w:name="_GoBack"/>
      <w:bookmarkEnd w:id="3"/>
      <w:r w:rsidRPr="001D7973">
        <w:rPr>
          <w:rFonts w:ascii="Times New Roman" w:eastAsiaTheme="minorEastAsia" w:hAnsi="Times New Roman" w:cs="Times New Roman"/>
          <w:spacing w:val="-3"/>
          <w:sz w:val="24"/>
          <w:szCs w:val="24"/>
          <w:lang w:eastAsia="pl-PL"/>
        </w:rPr>
        <w:t>Od 1 kwietnia 2019 r. obowi</w:t>
      </w:r>
      <w:r w:rsidRPr="001D7973">
        <w:rPr>
          <w:rFonts w:ascii="Times New Roman" w:eastAsia="Times New Roman" w:hAnsi="Times New Roman" w:cs="Times New Roman"/>
          <w:spacing w:val="-3"/>
          <w:sz w:val="24"/>
          <w:szCs w:val="24"/>
          <w:lang w:eastAsia="pl-PL"/>
        </w:rPr>
        <w:t>ązuje nowy cennik usług powszechnych zatwierdzony przez Prezesa Komunikacji</w:t>
      </w:r>
      <w:r w:rsidR="00044570">
        <w:rPr>
          <w:rFonts w:ascii="Times New Roman" w:eastAsia="Times New Roman" w:hAnsi="Times New Roman" w:cs="Times New Roman"/>
          <w:spacing w:val="-3"/>
          <w:sz w:val="24"/>
          <w:szCs w:val="24"/>
          <w:lang w:eastAsia="pl-PL"/>
        </w:rPr>
        <w:t xml:space="preserve"> </w:t>
      </w:r>
      <w:r w:rsidRPr="001D7973">
        <w:rPr>
          <w:rFonts w:ascii="Times New Roman" w:eastAsia="Times New Roman" w:hAnsi="Times New Roman" w:cs="Times New Roman"/>
          <w:spacing w:val="-2"/>
          <w:sz w:val="24"/>
          <w:szCs w:val="24"/>
          <w:lang w:eastAsia="pl-PL"/>
        </w:rPr>
        <w:t>Elektronicznej, do stosowania którego wobec swoich klientów, Wykonawca jako operator wyznaczony, jest</w:t>
      </w:r>
      <w:r w:rsidR="00044570">
        <w:rPr>
          <w:rFonts w:ascii="Times New Roman" w:eastAsia="Times New Roman" w:hAnsi="Times New Roman" w:cs="Times New Roman"/>
          <w:spacing w:val="-2"/>
          <w:sz w:val="24"/>
          <w:szCs w:val="24"/>
          <w:lang w:eastAsia="pl-PL"/>
        </w:rPr>
        <w:t xml:space="preserve"> </w:t>
      </w:r>
      <w:r w:rsidRPr="001D7973">
        <w:rPr>
          <w:rFonts w:ascii="Times New Roman" w:eastAsia="Times New Roman" w:hAnsi="Times New Roman" w:cs="Times New Roman"/>
          <w:spacing w:val="-2"/>
          <w:sz w:val="24"/>
          <w:szCs w:val="24"/>
          <w:lang w:eastAsia="pl-PL"/>
        </w:rPr>
        <w:t>zobowiązany. Zasadniczą zmianą w Cenniku usług powszechnych w obrocie krajowym i</w:t>
      </w:r>
      <w:r w:rsidR="00044570">
        <w:rPr>
          <w:rFonts w:ascii="Times New Roman" w:eastAsia="Times New Roman" w:hAnsi="Times New Roman" w:cs="Times New Roman"/>
          <w:spacing w:val="-2"/>
          <w:sz w:val="24"/>
          <w:szCs w:val="24"/>
          <w:lang w:eastAsia="pl-PL"/>
        </w:rPr>
        <w:t xml:space="preserve"> </w:t>
      </w:r>
      <w:r w:rsidRPr="001D7973">
        <w:rPr>
          <w:rFonts w:ascii="Times New Roman" w:eastAsia="Times New Roman" w:hAnsi="Times New Roman" w:cs="Times New Roman"/>
          <w:spacing w:val="-2"/>
          <w:sz w:val="24"/>
          <w:szCs w:val="24"/>
          <w:lang w:eastAsia="pl-PL"/>
        </w:rPr>
        <w:t>zagranicznym jest</w:t>
      </w:r>
      <w:r w:rsidR="00044570">
        <w:rPr>
          <w:rFonts w:ascii="Times New Roman" w:eastAsia="Times New Roman" w:hAnsi="Times New Roman" w:cs="Times New Roman"/>
          <w:spacing w:val="-2"/>
          <w:sz w:val="24"/>
          <w:szCs w:val="24"/>
          <w:lang w:eastAsia="pl-PL"/>
        </w:rPr>
        <w:t xml:space="preserve"> </w:t>
      </w:r>
      <w:r w:rsidRPr="001D7973">
        <w:rPr>
          <w:rFonts w:ascii="Times New Roman" w:eastAsia="Times New Roman" w:hAnsi="Times New Roman" w:cs="Times New Roman"/>
          <w:spacing w:val="-1"/>
          <w:sz w:val="24"/>
          <w:szCs w:val="24"/>
          <w:lang w:eastAsia="pl-PL"/>
        </w:rPr>
        <w:t>zmniejszenie liczby pozycji cennikowych, z dotychczasowych 12 do 6. Ma to na celu uproszczenie oraz</w:t>
      </w:r>
      <w:r w:rsidR="00044570">
        <w:rPr>
          <w:rFonts w:ascii="Times New Roman" w:eastAsia="Times New Roman" w:hAnsi="Times New Roman" w:cs="Times New Roman"/>
          <w:spacing w:val="-1"/>
          <w:sz w:val="24"/>
          <w:szCs w:val="24"/>
          <w:lang w:eastAsia="pl-PL"/>
        </w:rPr>
        <w:t xml:space="preserve"> </w:t>
      </w:r>
      <w:r w:rsidRPr="001D7973">
        <w:rPr>
          <w:rFonts w:ascii="Times New Roman" w:eastAsia="Times New Roman" w:hAnsi="Times New Roman" w:cs="Times New Roman"/>
          <w:spacing w:val="-3"/>
          <w:sz w:val="24"/>
          <w:szCs w:val="24"/>
          <w:lang w:eastAsia="pl-PL"/>
        </w:rPr>
        <w:t>zapewnienie większej przejrzystości. Dotychczas, cena usługi listowej w obrocie krajowym uzależniona była od</w:t>
      </w:r>
      <w:r w:rsidR="00044570">
        <w:rPr>
          <w:rFonts w:ascii="Times New Roman" w:eastAsia="Times New Roman" w:hAnsi="Times New Roman" w:cs="Times New Roman"/>
          <w:spacing w:val="-3"/>
          <w:sz w:val="24"/>
          <w:szCs w:val="24"/>
          <w:lang w:eastAsia="pl-PL"/>
        </w:rPr>
        <w:t xml:space="preserve"> </w:t>
      </w:r>
      <w:r w:rsidRPr="001D7973">
        <w:rPr>
          <w:rFonts w:ascii="Times New Roman" w:eastAsia="Times New Roman" w:hAnsi="Times New Roman" w:cs="Times New Roman"/>
          <w:sz w:val="24"/>
          <w:szCs w:val="24"/>
          <w:lang w:eastAsia="pl-PL"/>
        </w:rPr>
        <w:t>następujących parametrów:</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-masa {trzy podzia</w:t>
      </w:r>
      <w:r w:rsidRPr="001D7973">
        <w:rPr>
          <w:rFonts w:ascii="Times New Roman" w:eastAsia="Times New Roman" w:hAnsi="Times New Roman" w:cs="Times New Roman"/>
          <w:spacing w:val="-4"/>
          <w:sz w:val="24"/>
          <w:szCs w:val="24"/>
          <w:lang w:eastAsia="pl-PL"/>
        </w:rPr>
        <w:t>ły wagowe: do 350g, ponad 350g-1000g; ponad 1000g-2000g),</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3"/>
          <w:sz w:val="24"/>
          <w:szCs w:val="24"/>
          <w:lang w:eastAsia="pl-PL"/>
        </w:rPr>
        <w:t>-gabaryt (dwie wielko</w:t>
      </w:r>
      <w:r w:rsidRPr="001D7973">
        <w:rPr>
          <w:rFonts w:ascii="Times New Roman" w:eastAsia="Times New Roman" w:hAnsi="Times New Roman" w:cs="Times New Roman"/>
          <w:spacing w:val="-3"/>
          <w:sz w:val="24"/>
          <w:szCs w:val="24"/>
          <w:lang w:eastAsia="pl-PL"/>
        </w:rPr>
        <w:t>ści przesyłki-A i B),</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-kategoria czasu dor</w:t>
      </w:r>
      <w:r w:rsidRPr="001D7973">
        <w:rPr>
          <w:rFonts w:ascii="Times New Roman" w:eastAsia="Times New Roman" w:hAnsi="Times New Roman" w:cs="Times New Roman"/>
          <w:spacing w:val="-4"/>
          <w:sz w:val="24"/>
          <w:szCs w:val="24"/>
          <w:lang w:eastAsia="pl-PL"/>
        </w:rPr>
        <w:t>ęczenia (Ekonomiczna i Priorytetowa).</w:t>
      </w:r>
    </w:p>
    <w:p w:rsidR="001D7973" w:rsidRPr="001D7973" w:rsidRDefault="00044570" w:rsidP="00044570">
      <w:pPr>
        <w:widowControl w:val="0"/>
        <w:shd w:val="clear" w:color="auto" w:fill="FFFFFF"/>
        <w:autoSpaceDE w:val="0"/>
        <w:autoSpaceDN w:val="0"/>
        <w:adjustRightInd w:val="0"/>
        <w:spacing w:after="0" w:line="240" w:lineRule="auto"/>
        <w:ind w:hanging="281"/>
        <w:rPr>
          <w:rFonts w:ascii="Times New Roman" w:eastAsiaTheme="minorEastAsia" w:hAnsi="Times New Roman" w:cs="Times New Roman"/>
          <w:sz w:val="24"/>
          <w:szCs w:val="24"/>
          <w:lang w:eastAsia="pl-PL"/>
        </w:rPr>
      </w:pPr>
      <w:r>
        <w:rPr>
          <w:rFonts w:ascii="Times New Roman" w:eastAsiaTheme="minorEastAsia" w:hAnsi="Times New Roman" w:cs="Times New Roman"/>
          <w:spacing w:val="-2"/>
          <w:sz w:val="24"/>
          <w:szCs w:val="24"/>
          <w:lang w:eastAsia="pl-PL"/>
        </w:rPr>
        <w:t xml:space="preserve">     </w:t>
      </w:r>
      <w:r w:rsidR="001D7973" w:rsidRPr="001D7973">
        <w:rPr>
          <w:rFonts w:ascii="Times New Roman" w:eastAsiaTheme="minorEastAsia" w:hAnsi="Times New Roman" w:cs="Times New Roman"/>
          <w:spacing w:val="-2"/>
          <w:sz w:val="24"/>
          <w:szCs w:val="24"/>
          <w:lang w:eastAsia="pl-PL"/>
        </w:rPr>
        <w:t>W aktualnym cenniku zrezygnowano z gabaryt</w:t>
      </w:r>
      <w:r w:rsidR="001D7973" w:rsidRPr="001D7973">
        <w:rPr>
          <w:rFonts w:ascii="Times New Roman" w:eastAsia="Times New Roman" w:hAnsi="Times New Roman" w:cs="Times New Roman"/>
          <w:spacing w:val="-2"/>
          <w:sz w:val="24"/>
          <w:szCs w:val="24"/>
          <w:lang w:eastAsia="pl-PL"/>
        </w:rPr>
        <w:t>ów A i B wprowadzono nowe formaty dla przesyłek listowych w</w:t>
      </w:r>
      <w:r>
        <w:rPr>
          <w:rFonts w:ascii="Times New Roman" w:eastAsiaTheme="minorEastAsia" w:hAnsi="Times New Roman" w:cs="Times New Roman"/>
          <w:sz w:val="24"/>
          <w:szCs w:val="24"/>
          <w:lang w:eastAsia="pl-PL"/>
        </w:rPr>
        <w:t xml:space="preserve"> </w:t>
      </w:r>
      <w:r w:rsidR="001D7973" w:rsidRPr="001D7973">
        <w:rPr>
          <w:rFonts w:ascii="Times New Roman" w:eastAsiaTheme="minorEastAsia" w:hAnsi="Times New Roman" w:cs="Times New Roman"/>
          <w:spacing w:val="-3"/>
          <w:sz w:val="24"/>
          <w:szCs w:val="24"/>
          <w:lang w:eastAsia="pl-PL"/>
        </w:rPr>
        <w:t>obrocie krajowym. Cena us</w:t>
      </w:r>
      <w:r w:rsidR="001D7973" w:rsidRPr="001D7973">
        <w:rPr>
          <w:rFonts w:ascii="Times New Roman" w:eastAsia="Times New Roman" w:hAnsi="Times New Roman" w:cs="Times New Roman"/>
          <w:spacing w:val="-3"/>
          <w:sz w:val="24"/>
          <w:szCs w:val="24"/>
          <w:lang w:eastAsia="pl-PL"/>
        </w:rPr>
        <w:t>ługi listowej nierejestrowanej, poleconej i wartościowej uzależniona jest głównie od</w:t>
      </w:r>
      <w:r>
        <w:rPr>
          <w:rFonts w:ascii="Times New Roman" w:eastAsiaTheme="minorEastAsia" w:hAnsi="Times New Roman" w:cs="Times New Roman"/>
          <w:sz w:val="24"/>
          <w:szCs w:val="24"/>
          <w:lang w:eastAsia="pl-PL"/>
        </w:rPr>
        <w:t xml:space="preserve"> </w:t>
      </w:r>
      <w:r w:rsidR="001D7973" w:rsidRPr="001D7973">
        <w:rPr>
          <w:rFonts w:ascii="Times New Roman" w:eastAsiaTheme="minorEastAsia" w:hAnsi="Times New Roman" w:cs="Times New Roman"/>
          <w:spacing w:val="-5"/>
          <w:sz w:val="24"/>
          <w:szCs w:val="24"/>
          <w:lang w:eastAsia="pl-PL"/>
        </w:rPr>
        <w:t>dw</w:t>
      </w:r>
      <w:r w:rsidR="001D7973" w:rsidRPr="001D7973">
        <w:rPr>
          <w:rFonts w:ascii="Times New Roman" w:eastAsia="Times New Roman" w:hAnsi="Times New Roman" w:cs="Times New Roman"/>
          <w:spacing w:val="-5"/>
          <w:sz w:val="24"/>
          <w:szCs w:val="24"/>
          <w:lang w:eastAsia="pl-PL"/>
        </w:rPr>
        <w:t>óch parametrów:</w:t>
      </w:r>
    </w:p>
    <w:p w:rsidR="00044570"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3"/>
          <w:sz w:val="24"/>
          <w:szCs w:val="24"/>
          <w:lang w:eastAsia="pl-PL"/>
        </w:rPr>
        <w:t>-kategoria czasu dor</w:t>
      </w:r>
      <w:r w:rsidRPr="001D7973">
        <w:rPr>
          <w:rFonts w:ascii="Times New Roman" w:eastAsia="Times New Roman" w:hAnsi="Times New Roman" w:cs="Times New Roman"/>
          <w:spacing w:val="-3"/>
          <w:sz w:val="24"/>
          <w:szCs w:val="24"/>
          <w:lang w:eastAsia="pl-PL"/>
        </w:rPr>
        <w:t>ęczenia (Ekonomiczna i Priorytetowa).</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5"/>
          <w:sz w:val="24"/>
          <w:szCs w:val="24"/>
          <w:lang w:eastAsia="pl-PL"/>
        </w:rPr>
        <w:t>-format przesy</w:t>
      </w:r>
      <w:r w:rsidRPr="001D7973">
        <w:rPr>
          <w:rFonts w:ascii="Times New Roman" w:eastAsia="Times New Roman" w:hAnsi="Times New Roman" w:cs="Times New Roman"/>
          <w:spacing w:val="-5"/>
          <w:sz w:val="24"/>
          <w:szCs w:val="24"/>
          <w:lang w:eastAsia="pl-PL"/>
        </w:rPr>
        <w:t>łek:</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S-maksyma</w:t>
      </w:r>
      <w:r w:rsidR="00044570">
        <w:rPr>
          <w:rFonts w:ascii="Times New Roman" w:eastAsiaTheme="minorEastAsia" w:hAnsi="Times New Roman" w:cs="Times New Roman"/>
          <w:spacing w:val="-4"/>
          <w:sz w:val="24"/>
          <w:szCs w:val="24"/>
          <w:lang w:eastAsia="pl-PL"/>
        </w:rPr>
        <w:t>l</w:t>
      </w:r>
      <w:r w:rsidRPr="001D7973">
        <w:rPr>
          <w:rFonts w:ascii="Times New Roman" w:eastAsiaTheme="minorEastAsia" w:hAnsi="Times New Roman" w:cs="Times New Roman"/>
          <w:spacing w:val="-4"/>
          <w:sz w:val="24"/>
          <w:szCs w:val="24"/>
          <w:lang w:eastAsia="pl-PL"/>
        </w:rPr>
        <w:t>ny wymiar koperty C5 (162 x 229 x 20 mm) do 500g,</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M-maksymalny wymiar koperty C4 (229 x 324 x 20 mm) do 1000g,</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3"/>
          <w:sz w:val="24"/>
          <w:szCs w:val="24"/>
          <w:lang w:eastAsia="pl-PL"/>
        </w:rPr>
        <w:t>L-ponad wymiar koperty C4, (suma wymiar</w:t>
      </w:r>
      <w:r w:rsidRPr="001D7973">
        <w:rPr>
          <w:rFonts w:ascii="Times New Roman" w:eastAsia="Times New Roman" w:hAnsi="Times New Roman" w:cs="Times New Roman"/>
          <w:spacing w:val="-3"/>
          <w:sz w:val="24"/>
          <w:szCs w:val="24"/>
          <w:lang w:eastAsia="pl-PL"/>
        </w:rPr>
        <w:t>ów nie może przekroczyć 900mm,przy czym długość nie może być,</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wi</w:t>
      </w:r>
      <w:r w:rsidRPr="001D7973">
        <w:rPr>
          <w:rFonts w:ascii="Times New Roman" w:eastAsia="Times New Roman" w:hAnsi="Times New Roman" w:cs="Times New Roman"/>
          <w:spacing w:val="-4"/>
          <w:sz w:val="24"/>
          <w:szCs w:val="24"/>
          <w:lang w:eastAsia="pl-PL"/>
        </w:rPr>
        <w:t>ększa niż 600mm)-do 2000g.</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1"/>
          <w:sz w:val="24"/>
          <w:szCs w:val="24"/>
          <w:lang w:eastAsia="pl-PL"/>
        </w:rPr>
        <w:t>W zwi</w:t>
      </w:r>
      <w:r w:rsidRPr="001D7973">
        <w:rPr>
          <w:rFonts w:ascii="Times New Roman" w:eastAsia="Times New Roman" w:hAnsi="Times New Roman" w:cs="Times New Roman"/>
          <w:spacing w:val="-1"/>
          <w:sz w:val="24"/>
          <w:szCs w:val="24"/>
          <w:lang w:eastAsia="pl-PL"/>
        </w:rPr>
        <w:t>ązku z powyższym, Wykonawca zwraca się z prośbą o dostosowanie zapisów zamówienia do nowego</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4"/>
          <w:sz w:val="24"/>
          <w:szCs w:val="24"/>
          <w:lang w:eastAsia="pl-PL"/>
        </w:rPr>
        <w:t>sposobu okre</w:t>
      </w:r>
      <w:r w:rsidRPr="001D7973">
        <w:rPr>
          <w:rFonts w:ascii="Times New Roman" w:eastAsia="Times New Roman" w:hAnsi="Times New Roman" w:cs="Times New Roman"/>
          <w:spacing w:val="-4"/>
          <w:sz w:val="24"/>
          <w:szCs w:val="24"/>
          <w:lang w:eastAsia="pl-PL"/>
        </w:rPr>
        <w:t>ślenia rozmiaru przesyłek oraz dokonanie odpowiednich zmian w formularzu ofertowym</w:t>
      </w:r>
      <w:r w:rsidR="00044570">
        <w:rPr>
          <w:rFonts w:ascii="Times New Roman" w:eastAsia="Times New Roman" w:hAnsi="Times New Roman" w:cs="Times New Roman"/>
          <w:spacing w:val="-4"/>
          <w:sz w:val="24"/>
          <w:szCs w:val="24"/>
          <w:lang w:eastAsia="pl-PL"/>
        </w:rPr>
        <w:t>.</w:t>
      </w:r>
    </w:p>
    <w:p w:rsidR="001D7973" w:rsidRPr="001D7973" w:rsidRDefault="001D7973"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W przypadku braku korekty, Wykonawca wyceni przesy</w:t>
      </w:r>
      <w:r w:rsidRPr="001D7973">
        <w:rPr>
          <w:rFonts w:ascii="Times New Roman" w:eastAsia="Times New Roman" w:hAnsi="Times New Roman" w:cs="Times New Roman"/>
          <w:spacing w:val="-4"/>
          <w:sz w:val="24"/>
          <w:szCs w:val="24"/>
          <w:lang w:eastAsia="pl-PL"/>
        </w:rPr>
        <w:t>łki zgodnie z formatami obowiązującymi w cenniku usług</w:t>
      </w:r>
      <w:r w:rsidR="00044570">
        <w:rPr>
          <w:rFonts w:ascii="Times New Roman" w:eastAsiaTheme="minorEastAsia" w:hAnsi="Times New Roman" w:cs="Times New Roman"/>
          <w:sz w:val="24"/>
          <w:szCs w:val="24"/>
          <w:lang w:eastAsia="pl-PL"/>
        </w:rPr>
        <w:t xml:space="preserve"> </w:t>
      </w:r>
      <w:r w:rsidRPr="001D7973">
        <w:rPr>
          <w:rFonts w:ascii="Times New Roman" w:eastAsiaTheme="minorEastAsia" w:hAnsi="Times New Roman" w:cs="Times New Roman"/>
          <w:spacing w:val="-6"/>
          <w:sz w:val="24"/>
          <w:szCs w:val="24"/>
          <w:lang w:eastAsia="pl-PL"/>
        </w:rPr>
        <w:t>powszechnych.</w:t>
      </w:r>
    </w:p>
    <w:p w:rsidR="00044570" w:rsidRDefault="00044570" w:rsidP="00044570">
      <w:pPr>
        <w:widowControl w:val="0"/>
        <w:shd w:val="clear" w:color="auto" w:fill="FFFFFF"/>
        <w:autoSpaceDE w:val="0"/>
        <w:autoSpaceDN w:val="0"/>
        <w:adjustRightInd w:val="0"/>
        <w:spacing w:after="0" w:line="240" w:lineRule="auto"/>
        <w:ind w:right="3514"/>
        <w:jc w:val="both"/>
        <w:rPr>
          <w:rFonts w:ascii="Times New Roman" w:eastAsia="Times New Roman" w:hAnsi="Times New Roman" w:cs="Times New Roman"/>
          <w:spacing w:val="-3"/>
          <w:sz w:val="24"/>
          <w:szCs w:val="24"/>
          <w:lang w:eastAsia="pl-PL"/>
        </w:rPr>
      </w:pPr>
      <w:r w:rsidRPr="001D7973">
        <w:rPr>
          <w:rFonts w:ascii="Times New Roman" w:eastAsiaTheme="minorEastAsia" w:hAnsi="Times New Roman" w:cs="Times New Roman"/>
          <w:spacing w:val="-4"/>
          <w:sz w:val="24"/>
          <w:szCs w:val="24"/>
          <w:lang w:eastAsia="pl-PL"/>
        </w:rPr>
        <w:t>Poz. 1 waga 500 g -1000 g - format M cennika us</w:t>
      </w:r>
      <w:r w:rsidRPr="001D7973">
        <w:rPr>
          <w:rFonts w:ascii="Times New Roman" w:eastAsia="Times New Roman" w:hAnsi="Times New Roman" w:cs="Times New Roman"/>
          <w:spacing w:val="-4"/>
          <w:sz w:val="24"/>
          <w:szCs w:val="24"/>
          <w:lang w:eastAsia="pl-PL"/>
        </w:rPr>
        <w:t xml:space="preserve">ług powszechnych, </w:t>
      </w:r>
      <w:r w:rsidRPr="001D7973">
        <w:rPr>
          <w:rFonts w:ascii="Times New Roman" w:eastAsia="Times New Roman" w:hAnsi="Times New Roman" w:cs="Times New Roman"/>
          <w:spacing w:val="-3"/>
          <w:sz w:val="24"/>
          <w:szCs w:val="24"/>
          <w:lang w:eastAsia="pl-PL"/>
        </w:rPr>
        <w:t xml:space="preserve">Poz. 3 waga 500 g -1000 g - format </w:t>
      </w:r>
      <w:r w:rsidRPr="001D7973">
        <w:rPr>
          <w:rFonts w:ascii="Times New Roman" w:eastAsia="Times New Roman" w:hAnsi="Times New Roman" w:cs="Times New Roman"/>
          <w:i/>
          <w:iCs/>
          <w:spacing w:val="-3"/>
          <w:sz w:val="24"/>
          <w:szCs w:val="24"/>
          <w:lang w:eastAsia="pl-PL"/>
        </w:rPr>
        <w:t xml:space="preserve">U </w:t>
      </w:r>
      <w:r w:rsidRPr="001D7973">
        <w:rPr>
          <w:rFonts w:ascii="Times New Roman" w:eastAsia="Times New Roman" w:hAnsi="Times New Roman" w:cs="Times New Roman"/>
          <w:spacing w:val="-3"/>
          <w:sz w:val="24"/>
          <w:szCs w:val="24"/>
          <w:lang w:eastAsia="pl-PL"/>
        </w:rPr>
        <w:t>cennika</w:t>
      </w:r>
      <w:r>
        <w:rPr>
          <w:rFonts w:ascii="Times New Roman" w:eastAsia="Times New Roman" w:hAnsi="Times New Roman" w:cs="Times New Roman"/>
          <w:spacing w:val="-3"/>
          <w:sz w:val="24"/>
          <w:szCs w:val="24"/>
          <w:vertAlign w:val="superscript"/>
          <w:lang w:eastAsia="pl-PL"/>
        </w:rPr>
        <w:t xml:space="preserve"> </w:t>
      </w:r>
      <w:r w:rsidRPr="001D7973">
        <w:rPr>
          <w:rFonts w:ascii="Times New Roman" w:eastAsia="Times New Roman" w:hAnsi="Times New Roman" w:cs="Times New Roman"/>
          <w:spacing w:val="-3"/>
          <w:sz w:val="24"/>
          <w:szCs w:val="24"/>
          <w:lang w:eastAsia="pl-PL"/>
        </w:rPr>
        <w:t xml:space="preserve">usług powszechnych </w:t>
      </w:r>
      <w:r w:rsidRPr="001D7973">
        <w:rPr>
          <w:rFonts w:ascii="Times New Roman" w:eastAsia="Times New Roman" w:hAnsi="Times New Roman" w:cs="Times New Roman"/>
          <w:spacing w:val="-4"/>
          <w:sz w:val="24"/>
          <w:szCs w:val="24"/>
          <w:lang w:eastAsia="pl-PL"/>
        </w:rPr>
        <w:t xml:space="preserve">Poz. 5 waga 500 g -1000 g - format M cennika usług powszechnych, </w:t>
      </w:r>
      <w:r w:rsidRPr="001D7973">
        <w:rPr>
          <w:rFonts w:ascii="Times New Roman" w:eastAsia="Times New Roman" w:hAnsi="Times New Roman" w:cs="Times New Roman"/>
          <w:spacing w:val="-3"/>
          <w:sz w:val="24"/>
          <w:szCs w:val="24"/>
          <w:lang w:eastAsia="pl-PL"/>
        </w:rPr>
        <w:t>Poz. 7 waga 500 g -1000 g - format M cennika usług powszechnych,</w:t>
      </w:r>
    </w:p>
    <w:p w:rsidR="00044570" w:rsidRDefault="00044570" w:rsidP="00044570">
      <w:pPr>
        <w:widowControl w:val="0"/>
        <w:shd w:val="clear" w:color="auto" w:fill="FFFFFF"/>
        <w:autoSpaceDE w:val="0"/>
        <w:autoSpaceDN w:val="0"/>
        <w:adjustRightInd w:val="0"/>
        <w:spacing w:after="0" w:line="240" w:lineRule="auto"/>
        <w:ind w:right="3514"/>
        <w:jc w:val="both"/>
        <w:rPr>
          <w:rFonts w:ascii="Times New Roman" w:eastAsia="Times New Roman" w:hAnsi="Times New Roman" w:cs="Times New Roman"/>
          <w:spacing w:val="-3"/>
          <w:sz w:val="24"/>
          <w:szCs w:val="24"/>
          <w:lang w:eastAsia="pl-PL"/>
        </w:rPr>
      </w:pPr>
    </w:p>
    <w:p w:rsidR="00044570" w:rsidRPr="00044570" w:rsidRDefault="00044570" w:rsidP="00044570">
      <w:pPr>
        <w:widowControl w:val="0"/>
        <w:shd w:val="clear" w:color="auto" w:fill="FFFFFF"/>
        <w:autoSpaceDE w:val="0"/>
        <w:autoSpaceDN w:val="0"/>
        <w:adjustRightInd w:val="0"/>
        <w:spacing w:after="0" w:line="240" w:lineRule="auto"/>
        <w:ind w:right="3514"/>
        <w:jc w:val="both"/>
        <w:rPr>
          <w:rFonts w:ascii="Times New Roman" w:eastAsia="Times New Roman" w:hAnsi="Times New Roman" w:cs="Times New Roman"/>
          <w:b/>
          <w:bCs/>
          <w:color w:val="00B050"/>
          <w:spacing w:val="-3"/>
          <w:sz w:val="24"/>
          <w:szCs w:val="24"/>
          <w:u w:val="single"/>
          <w:lang w:eastAsia="pl-PL"/>
        </w:rPr>
      </w:pPr>
    </w:p>
    <w:p w:rsidR="00044570" w:rsidRPr="00044570" w:rsidRDefault="00044570" w:rsidP="00044570">
      <w:pPr>
        <w:widowControl w:val="0"/>
        <w:shd w:val="clear" w:color="auto" w:fill="FFFFFF"/>
        <w:autoSpaceDE w:val="0"/>
        <w:autoSpaceDN w:val="0"/>
        <w:adjustRightInd w:val="0"/>
        <w:spacing w:after="0" w:line="240" w:lineRule="auto"/>
        <w:ind w:right="3514"/>
        <w:jc w:val="both"/>
        <w:rPr>
          <w:rFonts w:ascii="Times New Roman" w:eastAsia="Times New Roman" w:hAnsi="Times New Roman" w:cs="Times New Roman"/>
          <w:b/>
          <w:bCs/>
          <w:color w:val="00B050"/>
          <w:spacing w:val="-3"/>
          <w:sz w:val="24"/>
          <w:szCs w:val="24"/>
          <w:u w:val="single"/>
          <w:lang w:eastAsia="pl-PL"/>
        </w:rPr>
      </w:pPr>
      <w:r w:rsidRPr="00044570">
        <w:rPr>
          <w:rFonts w:ascii="Times New Roman" w:eastAsia="Times New Roman" w:hAnsi="Times New Roman" w:cs="Times New Roman"/>
          <w:b/>
          <w:bCs/>
          <w:color w:val="00B050"/>
          <w:spacing w:val="-3"/>
          <w:sz w:val="24"/>
          <w:szCs w:val="24"/>
          <w:u w:val="single"/>
          <w:lang w:eastAsia="pl-PL"/>
        </w:rPr>
        <w:lastRenderedPageBreak/>
        <w:t>Odp</w:t>
      </w:r>
      <w:r>
        <w:rPr>
          <w:rFonts w:ascii="Times New Roman" w:eastAsia="Times New Roman" w:hAnsi="Times New Roman" w:cs="Times New Roman"/>
          <w:b/>
          <w:bCs/>
          <w:color w:val="00B050"/>
          <w:spacing w:val="-3"/>
          <w:sz w:val="24"/>
          <w:szCs w:val="24"/>
          <w:u w:val="single"/>
          <w:lang w:eastAsia="pl-PL"/>
        </w:rPr>
        <w:t>o</w:t>
      </w:r>
      <w:r w:rsidRPr="00044570">
        <w:rPr>
          <w:rFonts w:ascii="Times New Roman" w:eastAsia="Times New Roman" w:hAnsi="Times New Roman" w:cs="Times New Roman"/>
          <w:b/>
          <w:bCs/>
          <w:color w:val="00B050"/>
          <w:spacing w:val="-3"/>
          <w:sz w:val="24"/>
          <w:szCs w:val="24"/>
          <w:u w:val="single"/>
          <w:lang w:eastAsia="pl-PL"/>
        </w:rPr>
        <w:t>wiedź</w:t>
      </w:r>
    </w:p>
    <w:p w:rsidR="00044570" w:rsidRPr="008C69ED" w:rsidRDefault="00345222" w:rsidP="00345222">
      <w:pPr>
        <w:widowControl w:val="0"/>
        <w:shd w:val="clear" w:color="auto" w:fill="FFFFFF"/>
        <w:autoSpaceDE w:val="0"/>
        <w:autoSpaceDN w:val="0"/>
        <w:adjustRightInd w:val="0"/>
        <w:spacing w:after="0" w:line="240" w:lineRule="auto"/>
        <w:ind w:right="58"/>
        <w:jc w:val="both"/>
        <w:rPr>
          <w:rStyle w:val="st1"/>
          <w:rFonts w:ascii="Times New Roman" w:hAnsi="Times New Roman"/>
          <w:bCs/>
        </w:rPr>
      </w:pPr>
      <w:r w:rsidRPr="008C69ED">
        <w:rPr>
          <w:rStyle w:val="st1"/>
          <w:rFonts w:ascii="Times New Roman" w:hAnsi="Times New Roman"/>
        </w:rPr>
        <w:t xml:space="preserve">Zamawiający </w:t>
      </w:r>
      <w:r w:rsidRPr="008C69ED">
        <w:rPr>
          <w:rStyle w:val="st1"/>
          <w:rFonts w:ascii="Times New Roman" w:hAnsi="Times New Roman"/>
          <w:b/>
        </w:rPr>
        <w:t>nie dokona</w:t>
      </w:r>
      <w:r w:rsidRPr="008C69ED">
        <w:rPr>
          <w:rStyle w:val="st1"/>
          <w:rFonts w:ascii="Times New Roman" w:hAnsi="Times New Roman"/>
        </w:rPr>
        <w:t xml:space="preserve"> </w:t>
      </w:r>
      <w:r w:rsidRPr="008C69ED">
        <w:rPr>
          <w:rStyle w:val="st1"/>
          <w:rFonts w:ascii="Times New Roman" w:hAnsi="Times New Roman"/>
          <w:b/>
        </w:rPr>
        <w:t>żadnych zmian</w:t>
      </w:r>
      <w:r w:rsidRPr="008C69ED">
        <w:rPr>
          <w:rStyle w:val="st1"/>
          <w:rFonts w:ascii="Times New Roman" w:hAnsi="Times New Roman"/>
          <w:b/>
        </w:rPr>
        <w:t xml:space="preserve"> w formularzu ofertowym. </w:t>
      </w:r>
      <w:r w:rsidRPr="008C69ED">
        <w:rPr>
          <w:rStyle w:val="st1"/>
          <w:rFonts w:ascii="Times New Roman" w:hAnsi="Times New Roman"/>
          <w:bCs/>
        </w:rPr>
        <w:t>Zamawiający określił rodzaj</w:t>
      </w:r>
      <w:r w:rsidR="003A6F22" w:rsidRPr="008C69ED">
        <w:rPr>
          <w:rStyle w:val="st1"/>
          <w:rFonts w:ascii="Times New Roman" w:hAnsi="Times New Roman"/>
          <w:bCs/>
        </w:rPr>
        <w:t xml:space="preserve"> i </w:t>
      </w:r>
      <w:r w:rsidRPr="008C69ED">
        <w:rPr>
          <w:rStyle w:val="st1"/>
          <w:rFonts w:ascii="Times New Roman" w:hAnsi="Times New Roman"/>
          <w:bCs/>
        </w:rPr>
        <w:t xml:space="preserve">gabaryty </w:t>
      </w:r>
      <w:r w:rsidR="003A6F22" w:rsidRPr="008C69ED">
        <w:rPr>
          <w:rStyle w:val="st1"/>
          <w:rFonts w:ascii="Times New Roman" w:hAnsi="Times New Roman"/>
          <w:bCs/>
        </w:rPr>
        <w:t xml:space="preserve">(rozmiar i wagę) </w:t>
      </w:r>
      <w:r w:rsidRPr="008C69ED">
        <w:rPr>
          <w:rStyle w:val="st1"/>
          <w:rFonts w:ascii="Times New Roman" w:hAnsi="Times New Roman"/>
          <w:bCs/>
        </w:rPr>
        <w:t xml:space="preserve">przesyłek , które zamierza nadawać w ramach </w:t>
      </w:r>
      <w:r w:rsidR="00746BD6" w:rsidRPr="008C69ED">
        <w:rPr>
          <w:rStyle w:val="st1"/>
          <w:rFonts w:ascii="Times New Roman" w:hAnsi="Times New Roman"/>
          <w:bCs/>
        </w:rPr>
        <w:t xml:space="preserve">zamawianej usługi pocztowej. Dla określenia rozmiaru przesyłki listowej posłużono się znormalizowanymi formatami papieru określonymi  normą ISO 2016, z uwagi na rodzaj przesyłek występujących u zamawiającego (pisma urzędowe). </w:t>
      </w:r>
    </w:p>
    <w:p w:rsidR="00345222" w:rsidRDefault="00345222" w:rsidP="00345222">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p>
    <w:p w:rsidR="00044570" w:rsidRDefault="00044570" w:rsidP="00044570">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r w:rsidRPr="00FA53AC">
        <w:rPr>
          <w:rFonts w:ascii="Times New Roman" w:eastAsia="Times New Roman" w:hAnsi="Times New Roman" w:cs="Times New Roman"/>
          <w:b/>
          <w:color w:val="00B050"/>
          <w:sz w:val="24"/>
          <w:szCs w:val="24"/>
          <w:u w:val="single"/>
          <w:lang w:eastAsia="pl-PL"/>
        </w:rPr>
        <w:t xml:space="preserve">Zapytanie do zaproszenia do złożenia oferty </w:t>
      </w:r>
      <w:r>
        <w:rPr>
          <w:rFonts w:ascii="Times New Roman" w:eastAsia="Times New Roman" w:hAnsi="Times New Roman" w:cs="Times New Roman"/>
          <w:b/>
          <w:color w:val="00B050"/>
          <w:sz w:val="24"/>
          <w:szCs w:val="24"/>
          <w:u w:val="single"/>
          <w:lang w:eastAsia="pl-PL"/>
        </w:rPr>
        <w:t>14</w:t>
      </w:r>
    </w:p>
    <w:p w:rsidR="00044570" w:rsidRPr="001D7973" w:rsidRDefault="00044570" w:rsidP="00044570">
      <w:pPr>
        <w:widowControl w:val="0"/>
        <w:shd w:val="clear" w:color="auto" w:fill="FFFFFF"/>
        <w:autoSpaceDE w:val="0"/>
        <w:autoSpaceDN w:val="0"/>
        <w:adjustRightInd w:val="0"/>
        <w:spacing w:after="0" w:line="240" w:lineRule="auto"/>
        <w:ind w:firstLine="8"/>
        <w:rPr>
          <w:rFonts w:ascii="Times New Roman" w:eastAsiaTheme="minorEastAsia" w:hAnsi="Times New Roman" w:cs="Times New Roman"/>
          <w:sz w:val="24"/>
          <w:szCs w:val="24"/>
          <w:lang w:eastAsia="pl-PL"/>
        </w:rPr>
      </w:pPr>
      <w:r w:rsidRPr="001D7973">
        <w:rPr>
          <w:rFonts w:ascii="Times New Roman" w:eastAsiaTheme="minorEastAsia" w:hAnsi="Times New Roman" w:cs="Times New Roman"/>
          <w:spacing w:val="-4"/>
          <w:sz w:val="24"/>
          <w:szCs w:val="24"/>
          <w:lang w:eastAsia="pl-PL"/>
        </w:rPr>
        <w:t>W za</w:t>
      </w:r>
      <w:r w:rsidRPr="001D7973">
        <w:rPr>
          <w:rFonts w:ascii="Times New Roman" w:eastAsia="Times New Roman" w:hAnsi="Times New Roman" w:cs="Times New Roman"/>
          <w:spacing w:val="-4"/>
          <w:sz w:val="24"/>
          <w:szCs w:val="24"/>
          <w:lang w:eastAsia="pl-PL"/>
        </w:rPr>
        <w:t xml:space="preserve">łączniku nr 1 formularz oferty w pozycji 14,15,16 Zamawiający wskazał gabaryty przesyłek, zwracamy się </w:t>
      </w:r>
      <w:r w:rsidRPr="001D7973">
        <w:rPr>
          <w:rFonts w:ascii="Times New Roman" w:eastAsia="Times New Roman" w:hAnsi="Times New Roman" w:cs="Times New Roman"/>
          <w:spacing w:val="-5"/>
          <w:sz w:val="24"/>
          <w:szCs w:val="24"/>
          <w:lang w:eastAsia="pl-PL"/>
        </w:rPr>
        <w:t>z prośbą o zamianę gabarytów na odpowiednie formaty, zgodne z cennikiem usług powszechnych.</w:t>
      </w:r>
    </w:p>
    <w:p w:rsidR="00044570" w:rsidRDefault="00044570" w:rsidP="001D7973">
      <w:pPr>
        <w:widowControl w:val="0"/>
        <w:shd w:val="clear" w:color="auto" w:fill="FFFFFF"/>
        <w:autoSpaceDE w:val="0"/>
        <w:autoSpaceDN w:val="0"/>
        <w:adjustRightInd w:val="0"/>
        <w:spacing w:after="0" w:line="240" w:lineRule="auto"/>
        <w:ind w:left="302"/>
        <w:rPr>
          <w:rFonts w:ascii="Times New Roman" w:eastAsiaTheme="minorEastAsia" w:hAnsi="Times New Roman" w:cs="Times New Roman"/>
          <w:sz w:val="24"/>
          <w:szCs w:val="24"/>
          <w:lang w:eastAsia="pl-PL"/>
        </w:rPr>
      </w:pPr>
    </w:p>
    <w:p w:rsidR="00044570" w:rsidRDefault="00044570" w:rsidP="00044570">
      <w:pPr>
        <w:widowControl w:val="0"/>
        <w:shd w:val="clear" w:color="auto" w:fill="FFFFFF"/>
        <w:autoSpaceDE w:val="0"/>
        <w:autoSpaceDN w:val="0"/>
        <w:adjustRightInd w:val="0"/>
        <w:spacing w:after="0" w:line="240" w:lineRule="auto"/>
        <w:rPr>
          <w:rFonts w:ascii="Times New Roman" w:eastAsiaTheme="minorEastAsia" w:hAnsi="Times New Roman" w:cs="Times New Roman"/>
          <w:b/>
          <w:bCs/>
          <w:color w:val="00B050"/>
          <w:sz w:val="24"/>
          <w:szCs w:val="24"/>
          <w:u w:val="single"/>
          <w:lang w:eastAsia="pl-PL"/>
        </w:rPr>
      </w:pPr>
      <w:r w:rsidRPr="00044570">
        <w:rPr>
          <w:rFonts w:ascii="Times New Roman" w:eastAsiaTheme="minorEastAsia" w:hAnsi="Times New Roman" w:cs="Times New Roman"/>
          <w:b/>
          <w:bCs/>
          <w:color w:val="00B050"/>
          <w:sz w:val="24"/>
          <w:szCs w:val="24"/>
          <w:u w:val="single"/>
          <w:lang w:eastAsia="pl-PL"/>
        </w:rPr>
        <w:t>Odpo</w:t>
      </w:r>
      <w:r w:rsidR="00E507B6">
        <w:rPr>
          <w:rFonts w:ascii="Times New Roman" w:eastAsiaTheme="minorEastAsia" w:hAnsi="Times New Roman" w:cs="Times New Roman"/>
          <w:b/>
          <w:bCs/>
          <w:color w:val="00B050"/>
          <w:sz w:val="24"/>
          <w:szCs w:val="24"/>
          <w:u w:val="single"/>
          <w:lang w:eastAsia="pl-PL"/>
        </w:rPr>
        <w:t>w</w:t>
      </w:r>
      <w:r w:rsidRPr="00044570">
        <w:rPr>
          <w:rFonts w:ascii="Times New Roman" w:eastAsiaTheme="minorEastAsia" w:hAnsi="Times New Roman" w:cs="Times New Roman"/>
          <w:b/>
          <w:bCs/>
          <w:color w:val="00B050"/>
          <w:sz w:val="24"/>
          <w:szCs w:val="24"/>
          <w:u w:val="single"/>
          <w:lang w:eastAsia="pl-PL"/>
        </w:rPr>
        <w:t xml:space="preserve">iedź </w:t>
      </w:r>
    </w:p>
    <w:p w:rsidR="003A6F22" w:rsidRPr="008C69ED" w:rsidRDefault="003A6F22" w:rsidP="003A6F22">
      <w:pPr>
        <w:widowControl w:val="0"/>
        <w:shd w:val="clear" w:color="auto" w:fill="FFFFFF"/>
        <w:autoSpaceDE w:val="0"/>
        <w:autoSpaceDN w:val="0"/>
        <w:adjustRightInd w:val="0"/>
        <w:spacing w:after="0" w:line="240" w:lineRule="auto"/>
        <w:ind w:right="58"/>
        <w:jc w:val="both"/>
        <w:rPr>
          <w:rStyle w:val="st1"/>
          <w:rFonts w:ascii="Times New Roman" w:hAnsi="Times New Roman"/>
          <w:bCs/>
        </w:rPr>
      </w:pPr>
      <w:r w:rsidRPr="008C69ED">
        <w:rPr>
          <w:rStyle w:val="st1"/>
          <w:rFonts w:ascii="Times New Roman" w:hAnsi="Times New Roman"/>
        </w:rPr>
        <w:t xml:space="preserve">Zamawiający </w:t>
      </w:r>
      <w:r w:rsidRPr="008C69ED">
        <w:rPr>
          <w:rStyle w:val="st1"/>
          <w:rFonts w:ascii="Times New Roman" w:hAnsi="Times New Roman"/>
          <w:b/>
        </w:rPr>
        <w:t>nie dokona</w:t>
      </w:r>
      <w:r w:rsidRPr="008C69ED">
        <w:rPr>
          <w:rStyle w:val="st1"/>
          <w:rFonts w:ascii="Times New Roman" w:hAnsi="Times New Roman"/>
        </w:rPr>
        <w:t xml:space="preserve"> </w:t>
      </w:r>
      <w:r w:rsidRPr="008C69ED">
        <w:rPr>
          <w:rStyle w:val="st1"/>
          <w:rFonts w:ascii="Times New Roman" w:hAnsi="Times New Roman"/>
          <w:b/>
        </w:rPr>
        <w:t xml:space="preserve">żadnych zmian w formularzu ofertowym. </w:t>
      </w:r>
      <w:r w:rsidRPr="008C69ED">
        <w:rPr>
          <w:rStyle w:val="st1"/>
          <w:rFonts w:ascii="Times New Roman" w:hAnsi="Times New Roman"/>
          <w:bCs/>
        </w:rPr>
        <w:t xml:space="preserve">Zamawiający określił rodzaj i gabaryty (rozmiar i wagę) przesyłek , które zamierza nadawać w ramach zamawianej usługi pocztowej. Dla określenia rozmiaru przesyłki listowej posłużono się znormalizowanymi formatami papieru określonymi  normą ISO 2016, z uwagi na rodzaj przesyłek występujących u zamawiającego (pisma urzędowe). </w:t>
      </w:r>
    </w:p>
    <w:p w:rsidR="003A6F22" w:rsidRDefault="003A6F22" w:rsidP="003A6F22">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4"/>
          <w:szCs w:val="24"/>
          <w:lang w:eastAsia="pl-PL"/>
        </w:rPr>
      </w:pPr>
    </w:p>
    <w:p w:rsidR="00C55A20" w:rsidRPr="001D7973" w:rsidRDefault="00C55A20" w:rsidP="001D7973">
      <w:pPr>
        <w:spacing w:after="0" w:line="240" w:lineRule="auto"/>
        <w:jc w:val="both"/>
        <w:rPr>
          <w:rFonts w:ascii="Times New Roman" w:eastAsia="Times New Roman" w:hAnsi="Times New Roman" w:cs="Times New Roman"/>
          <w:b/>
          <w:bCs/>
          <w:color w:val="00B050"/>
          <w:sz w:val="24"/>
          <w:szCs w:val="24"/>
          <w:u w:val="single"/>
          <w:lang w:eastAsia="pl-PL"/>
        </w:rPr>
      </w:pPr>
    </w:p>
    <w:p w:rsidR="00FA53AC" w:rsidRPr="001D7973"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1D7973"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1D7973">
      <w:pPr>
        <w:spacing w:after="0" w:line="240" w:lineRule="auto"/>
        <w:jc w:val="both"/>
        <w:rPr>
          <w:rFonts w:ascii="Times New Roman" w:eastAsia="Times New Roman" w:hAnsi="Times New Roman" w:cs="Times New Roman"/>
          <w:sz w:val="24"/>
          <w:szCs w:val="24"/>
          <w:lang w:eastAsia="pl-PL"/>
        </w:rPr>
      </w:pPr>
    </w:p>
    <w:p w:rsidR="00FA53AC" w:rsidRPr="00FA53AC" w:rsidRDefault="00FA53AC" w:rsidP="001D7973">
      <w:pPr>
        <w:spacing w:after="0" w:line="240" w:lineRule="auto"/>
        <w:jc w:val="both"/>
        <w:rPr>
          <w:rFonts w:ascii="Times New Roman" w:eastAsia="Times New Roman" w:hAnsi="Times New Roman" w:cs="Times New Roman"/>
          <w:sz w:val="24"/>
          <w:szCs w:val="24"/>
          <w:lang w:val="x-none" w:eastAsia="ar-SA"/>
        </w:rPr>
      </w:pPr>
    </w:p>
    <w:p w:rsidR="00FA53AC" w:rsidRPr="00FA53AC" w:rsidRDefault="00FA53AC" w:rsidP="001D7973">
      <w:pPr>
        <w:spacing w:after="0" w:line="240" w:lineRule="auto"/>
        <w:jc w:val="both"/>
        <w:rPr>
          <w:rFonts w:ascii="Times New Roman" w:eastAsia="Times New Roman" w:hAnsi="Times New Roman" w:cs="Times New Roman"/>
          <w:sz w:val="24"/>
          <w:szCs w:val="24"/>
          <w:lang w:eastAsia="pl-PL"/>
        </w:rPr>
      </w:pPr>
    </w:p>
    <w:p w:rsidR="00645332" w:rsidRPr="001D7973" w:rsidRDefault="00645332" w:rsidP="001D7973">
      <w:pPr>
        <w:spacing w:after="0" w:line="240" w:lineRule="auto"/>
        <w:rPr>
          <w:rFonts w:ascii="Times New Roman" w:hAnsi="Times New Roman" w:cs="Times New Roman"/>
          <w:sz w:val="24"/>
          <w:szCs w:val="24"/>
        </w:rPr>
      </w:pPr>
    </w:p>
    <w:sectPr w:rsidR="00645332" w:rsidRPr="001D7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DFE"/>
    <w:multiLevelType w:val="hybridMultilevel"/>
    <w:tmpl w:val="69705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2206FB"/>
    <w:multiLevelType w:val="hybridMultilevel"/>
    <w:tmpl w:val="F34C47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431664FC"/>
    <w:multiLevelType w:val="hybridMultilevel"/>
    <w:tmpl w:val="770EC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295C62"/>
    <w:multiLevelType w:val="hybridMultilevel"/>
    <w:tmpl w:val="6A3AC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3AC"/>
    <w:rsid w:val="00044570"/>
    <w:rsid w:val="000D3B77"/>
    <w:rsid w:val="00113053"/>
    <w:rsid w:val="001C62E6"/>
    <w:rsid w:val="001D7973"/>
    <w:rsid w:val="001F4148"/>
    <w:rsid w:val="00254E0B"/>
    <w:rsid w:val="00270016"/>
    <w:rsid w:val="00276902"/>
    <w:rsid w:val="00332C19"/>
    <w:rsid w:val="00345222"/>
    <w:rsid w:val="00354F30"/>
    <w:rsid w:val="003665E5"/>
    <w:rsid w:val="003A6F22"/>
    <w:rsid w:val="003B10F6"/>
    <w:rsid w:val="003C508B"/>
    <w:rsid w:val="0047609D"/>
    <w:rsid w:val="00587101"/>
    <w:rsid w:val="00643DB8"/>
    <w:rsid w:val="00645332"/>
    <w:rsid w:val="00746BD6"/>
    <w:rsid w:val="00753E28"/>
    <w:rsid w:val="00842E95"/>
    <w:rsid w:val="008C1F77"/>
    <w:rsid w:val="008C69ED"/>
    <w:rsid w:val="0097061F"/>
    <w:rsid w:val="009C4CCE"/>
    <w:rsid w:val="00B37368"/>
    <w:rsid w:val="00C1581A"/>
    <w:rsid w:val="00C31DF6"/>
    <w:rsid w:val="00C55A20"/>
    <w:rsid w:val="00CF2FA6"/>
    <w:rsid w:val="00DB060B"/>
    <w:rsid w:val="00E507B6"/>
    <w:rsid w:val="00FA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9C73"/>
  <w15:chartTrackingRefBased/>
  <w15:docId w15:val="{AA55E79A-3A13-43E2-9E42-15337812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5A20"/>
    <w:pPr>
      <w:ind w:left="720"/>
      <w:contextualSpacing/>
    </w:pPr>
  </w:style>
  <w:style w:type="character" w:customStyle="1" w:styleId="st1">
    <w:name w:val="st1"/>
    <w:uiPriority w:val="99"/>
    <w:rsid w:val="00354F30"/>
    <w:rPr>
      <w:rFonts w:cs="Times New Roman"/>
    </w:rPr>
  </w:style>
  <w:style w:type="character" w:styleId="Hipercze">
    <w:name w:val="Hyperlink"/>
    <w:basedOn w:val="Domylnaczcionkaakapitu"/>
    <w:uiPriority w:val="99"/>
    <w:semiHidden/>
    <w:unhideWhenUsed/>
    <w:rsid w:val="009C4CCE"/>
    <w:rPr>
      <w:color w:val="0000FF"/>
      <w:u w:val="single"/>
    </w:rPr>
  </w:style>
  <w:style w:type="character" w:customStyle="1" w:styleId="WW8Num19z0">
    <w:name w:val="WW8Num19z0"/>
    <w:rsid w:val="00DB060B"/>
    <w:rPr>
      <w:color w:val="000000"/>
      <w:sz w:val="22"/>
      <w:szCs w:val="22"/>
    </w:rPr>
  </w:style>
  <w:style w:type="character" w:customStyle="1" w:styleId="highlight">
    <w:name w:val="highlight"/>
    <w:basedOn w:val="Domylnaczcionkaakapitu"/>
    <w:rsid w:val="00643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3268</Words>
  <Characters>19609</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Turkiel</dc:creator>
  <cp:keywords/>
  <dc:description/>
  <cp:lastModifiedBy>Małgorzata Szwajczuk</cp:lastModifiedBy>
  <cp:revision>2</cp:revision>
  <dcterms:created xsi:type="dcterms:W3CDTF">2019-12-23T15:05:00Z</dcterms:created>
  <dcterms:modified xsi:type="dcterms:W3CDTF">2019-12-23T15:05:00Z</dcterms:modified>
</cp:coreProperties>
</file>